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8BF" w:rsidRPr="0095499A" w:rsidRDefault="007678BF" w:rsidP="007678BF">
      <w:pPr>
        <w:jc w:val="center"/>
        <w:rPr>
          <w:b/>
          <w:sz w:val="24"/>
          <w:szCs w:val="24"/>
        </w:rPr>
      </w:pPr>
      <w:r w:rsidRPr="002234DF">
        <w:rPr>
          <w:b/>
          <w:bCs/>
          <w:color w:val="000000"/>
          <w:w w:val="101"/>
          <w:sz w:val="24"/>
          <w:szCs w:val="24"/>
        </w:rPr>
        <w:tab/>
      </w:r>
      <w:r w:rsidRPr="0095499A">
        <w:rPr>
          <w:b/>
          <w:sz w:val="24"/>
          <w:szCs w:val="24"/>
        </w:rPr>
        <w:t>Муниципальное бюджетное общеобразовательное учреждение</w:t>
      </w:r>
    </w:p>
    <w:p w:rsidR="007678BF" w:rsidRPr="0095499A" w:rsidRDefault="009C5C6B" w:rsidP="007678BF">
      <w:pPr>
        <w:jc w:val="center"/>
        <w:rPr>
          <w:b/>
          <w:sz w:val="24"/>
          <w:szCs w:val="24"/>
        </w:rPr>
      </w:pPr>
      <w:r>
        <w:rPr>
          <w:b/>
          <w:sz w:val="24"/>
          <w:szCs w:val="24"/>
        </w:rPr>
        <w:t>«Ретлобская</w:t>
      </w:r>
      <w:r w:rsidR="007678BF" w:rsidRPr="0095499A">
        <w:rPr>
          <w:b/>
          <w:sz w:val="24"/>
          <w:szCs w:val="24"/>
        </w:rPr>
        <w:t xml:space="preserve"> средняя общеобразовательная  школа</w:t>
      </w:r>
      <w:r>
        <w:rPr>
          <w:b/>
          <w:sz w:val="24"/>
          <w:szCs w:val="24"/>
        </w:rPr>
        <w:t>»</w:t>
      </w:r>
    </w:p>
    <w:p w:rsidR="007678BF" w:rsidRPr="0095499A" w:rsidRDefault="007678BF" w:rsidP="007678BF">
      <w:pPr>
        <w:shd w:val="clear" w:color="auto" w:fill="FFFFFF"/>
        <w:contextualSpacing/>
        <w:jc w:val="center"/>
        <w:rPr>
          <w:b/>
          <w:color w:val="000000"/>
          <w:sz w:val="24"/>
          <w:szCs w:val="24"/>
        </w:rPr>
      </w:pPr>
    </w:p>
    <w:p w:rsidR="007678BF" w:rsidRPr="0095499A" w:rsidRDefault="007678BF" w:rsidP="007678BF">
      <w:pPr>
        <w:jc w:val="center"/>
        <w:rPr>
          <w:b/>
          <w:sz w:val="24"/>
          <w:szCs w:val="24"/>
        </w:rPr>
      </w:pPr>
      <w:r w:rsidRPr="0095499A">
        <w:rPr>
          <w:b/>
          <w:sz w:val="24"/>
          <w:szCs w:val="24"/>
        </w:rPr>
        <w:t xml:space="preserve">Структурное подразделение образовательной организации </w:t>
      </w:r>
    </w:p>
    <w:p w:rsidR="007678BF" w:rsidRPr="0095499A" w:rsidRDefault="007678BF" w:rsidP="007678BF">
      <w:pPr>
        <w:jc w:val="center"/>
        <w:rPr>
          <w:b/>
          <w:sz w:val="24"/>
          <w:szCs w:val="24"/>
        </w:rPr>
      </w:pPr>
      <w:r w:rsidRPr="0095499A">
        <w:rPr>
          <w:b/>
          <w:sz w:val="24"/>
          <w:szCs w:val="24"/>
        </w:rPr>
        <w:t xml:space="preserve">Муниципального </w:t>
      </w:r>
      <w:r w:rsidR="009C5C6B">
        <w:rPr>
          <w:b/>
          <w:sz w:val="24"/>
          <w:szCs w:val="24"/>
        </w:rPr>
        <w:t>казенного</w:t>
      </w:r>
      <w:r w:rsidRPr="0095499A">
        <w:rPr>
          <w:b/>
          <w:sz w:val="24"/>
          <w:szCs w:val="24"/>
        </w:rPr>
        <w:t xml:space="preserve"> общеобразовательного учреждения </w:t>
      </w:r>
      <w:r w:rsidR="009C5C6B">
        <w:rPr>
          <w:b/>
          <w:sz w:val="24"/>
          <w:szCs w:val="24"/>
        </w:rPr>
        <w:t>Ретлобской</w:t>
      </w:r>
      <w:r w:rsidRPr="0095499A">
        <w:rPr>
          <w:b/>
          <w:sz w:val="24"/>
          <w:szCs w:val="24"/>
        </w:rPr>
        <w:t xml:space="preserve"> средней общеобразовательной школы </w:t>
      </w:r>
    </w:p>
    <w:p w:rsidR="007678BF" w:rsidRDefault="007678BF" w:rsidP="007678BF">
      <w:pPr>
        <w:shd w:val="clear" w:color="auto" w:fill="FFFFFF"/>
        <w:contextualSpacing/>
        <w:jc w:val="center"/>
        <w:rPr>
          <w:b/>
          <w:sz w:val="24"/>
          <w:szCs w:val="24"/>
        </w:rPr>
      </w:pPr>
      <w:r w:rsidRPr="0095499A">
        <w:rPr>
          <w:b/>
          <w:sz w:val="24"/>
          <w:szCs w:val="24"/>
        </w:rPr>
        <w:t>Центр образования цифрового и гуманитарного профилей «Точка роста»</w:t>
      </w:r>
    </w:p>
    <w:p w:rsidR="009C5C6B" w:rsidRPr="0095499A" w:rsidRDefault="009C5C6B" w:rsidP="007678BF">
      <w:pPr>
        <w:shd w:val="clear" w:color="auto" w:fill="FFFFFF"/>
        <w:contextualSpacing/>
        <w:jc w:val="center"/>
        <w:rPr>
          <w:b/>
          <w:color w:val="000000"/>
          <w:sz w:val="24"/>
          <w:szCs w:val="24"/>
        </w:rPr>
      </w:pPr>
    </w:p>
    <w:p w:rsidR="009C5C6B" w:rsidRPr="00F74E5C" w:rsidRDefault="009C5C6B" w:rsidP="009C5C6B">
      <w:pPr>
        <w:spacing w:line="240" w:lineRule="atLeast"/>
        <w:jc w:val="center"/>
        <w:rPr>
          <w:b/>
          <w:sz w:val="24"/>
          <w:szCs w:val="24"/>
        </w:rPr>
      </w:pPr>
      <w:r>
        <w:rPr>
          <w:sz w:val="24"/>
          <w:szCs w:val="24"/>
        </w:rPr>
        <w:t xml:space="preserve">                                                                                             </w:t>
      </w:r>
      <w:r w:rsidRPr="00F74E5C">
        <w:rPr>
          <w:b/>
          <w:sz w:val="24"/>
          <w:szCs w:val="24"/>
        </w:rPr>
        <w:t>УТВЕРЖДАЮ:</w:t>
      </w:r>
    </w:p>
    <w:p w:rsidR="009C5C6B" w:rsidRPr="00F74E5C" w:rsidRDefault="009C5C6B" w:rsidP="009C5C6B">
      <w:pPr>
        <w:spacing w:line="240" w:lineRule="atLeast"/>
        <w:jc w:val="center"/>
        <w:rPr>
          <w:sz w:val="24"/>
          <w:szCs w:val="24"/>
        </w:rPr>
      </w:pPr>
      <w:r>
        <w:rPr>
          <w:sz w:val="24"/>
          <w:szCs w:val="24"/>
        </w:rPr>
        <w:t xml:space="preserve">                                                                                                        </w:t>
      </w:r>
      <w:r w:rsidRPr="00F74E5C">
        <w:rPr>
          <w:sz w:val="24"/>
          <w:szCs w:val="24"/>
        </w:rPr>
        <w:t>Приказ №____ от 31.08.2020г.</w:t>
      </w:r>
    </w:p>
    <w:p w:rsidR="009C5C6B" w:rsidRPr="00F74E5C" w:rsidRDefault="009C5C6B" w:rsidP="009C5C6B">
      <w:pPr>
        <w:spacing w:line="240" w:lineRule="atLeast"/>
        <w:jc w:val="right"/>
        <w:rPr>
          <w:sz w:val="24"/>
          <w:szCs w:val="24"/>
        </w:rPr>
      </w:pPr>
      <w:r w:rsidRPr="00F74E5C">
        <w:rPr>
          <w:sz w:val="24"/>
          <w:szCs w:val="24"/>
        </w:rPr>
        <w:t>Директор МКОУ «Ретлобская СОШ»</w:t>
      </w:r>
    </w:p>
    <w:p w:rsidR="009C5C6B" w:rsidRPr="00F74E5C" w:rsidRDefault="009C5C6B" w:rsidP="009C5C6B">
      <w:pPr>
        <w:spacing w:line="240" w:lineRule="atLeast"/>
        <w:jc w:val="right"/>
        <w:rPr>
          <w:sz w:val="24"/>
          <w:szCs w:val="24"/>
        </w:rPr>
      </w:pPr>
      <w:r w:rsidRPr="00F74E5C">
        <w:rPr>
          <w:sz w:val="24"/>
          <w:szCs w:val="24"/>
        </w:rPr>
        <w:t>_____________________ Магомединов Ш.Г.</w:t>
      </w:r>
    </w:p>
    <w:p w:rsidR="009C5C6B" w:rsidRDefault="009C5C6B" w:rsidP="009C5C6B">
      <w:pPr>
        <w:spacing w:line="240" w:lineRule="atLeast"/>
        <w:rPr>
          <w:b/>
          <w:sz w:val="24"/>
          <w:szCs w:val="24"/>
        </w:rPr>
      </w:pPr>
    </w:p>
    <w:p w:rsidR="007678BF" w:rsidRPr="0095499A" w:rsidRDefault="007678BF" w:rsidP="007678BF">
      <w:pPr>
        <w:shd w:val="clear" w:color="auto" w:fill="FFFFFF"/>
        <w:contextualSpacing/>
        <w:jc w:val="center"/>
        <w:rPr>
          <w:b/>
          <w:color w:val="000000"/>
          <w:sz w:val="24"/>
          <w:szCs w:val="24"/>
        </w:rPr>
      </w:pPr>
    </w:p>
    <w:p w:rsidR="007678BF" w:rsidRPr="0095499A" w:rsidRDefault="007678BF" w:rsidP="007678BF">
      <w:pPr>
        <w:shd w:val="clear" w:color="auto" w:fill="FFFFFF"/>
        <w:suppressAutoHyphens/>
        <w:contextualSpacing/>
        <w:jc w:val="right"/>
        <w:rPr>
          <w:b/>
          <w:color w:val="000000"/>
          <w:kern w:val="2"/>
          <w:sz w:val="24"/>
          <w:szCs w:val="24"/>
        </w:rPr>
      </w:pPr>
    </w:p>
    <w:p w:rsidR="007678BF" w:rsidRPr="0095499A" w:rsidRDefault="007678BF" w:rsidP="007678BF">
      <w:pPr>
        <w:shd w:val="clear" w:color="auto" w:fill="FFFFFF"/>
        <w:suppressAutoHyphens/>
        <w:contextualSpacing/>
        <w:jc w:val="right"/>
        <w:rPr>
          <w:color w:val="000000"/>
          <w:kern w:val="2"/>
          <w:sz w:val="24"/>
          <w:szCs w:val="24"/>
        </w:rPr>
      </w:pPr>
    </w:p>
    <w:p w:rsidR="007678BF" w:rsidRPr="0095499A" w:rsidRDefault="007678BF" w:rsidP="007678BF">
      <w:pPr>
        <w:spacing w:after="29" w:line="271" w:lineRule="auto"/>
        <w:ind w:left="851" w:right="863"/>
        <w:jc w:val="center"/>
        <w:rPr>
          <w:b/>
          <w:bCs/>
          <w:sz w:val="36"/>
          <w:szCs w:val="36"/>
        </w:rPr>
      </w:pPr>
      <w:r w:rsidRPr="0095499A">
        <w:rPr>
          <w:b/>
          <w:bCs/>
          <w:sz w:val="36"/>
          <w:szCs w:val="36"/>
        </w:rPr>
        <w:t>Дополнительная общеразвивающая</w:t>
      </w:r>
    </w:p>
    <w:p w:rsidR="007678BF" w:rsidRPr="0095499A" w:rsidRDefault="007678BF" w:rsidP="007678BF">
      <w:pPr>
        <w:spacing w:after="29" w:line="271" w:lineRule="auto"/>
        <w:ind w:left="851" w:right="863"/>
        <w:jc w:val="center"/>
        <w:rPr>
          <w:b/>
          <w:bCs/>
          <w:sz w:val="36"/>
          <w:szCs w:val="36"/>
        </w:rPr>
      </w:pPr>
      <w:r w:rsidRPr="0095499A">
        <w:rPr>
          <w:b/>
          <w:bCs/>
          <w:sz w:val="36"/>
          <w:szCs w:val="36"/>
        </w:rPr>
        <w:t xml:space="preserve"> программа </w:t>
      </w:r>
      <w:r w:rsidR="00610C3B">
        <w:rPr>
          <w:b/>
          <w:bCs/>
          <w:color w:val="000000"/>
          <w:sz w:val="36"/>
          <w:szCs w:val="36"/>
        </w:rPr>
        <w:t>социально-педагогической</w:t>
      </w:r>
      <w:r w:rsidRPr="0095499A">
        <w:rPr>
          <w:b/>
          <w:bCs/>
          <w:sz w:val="36"/>
          <w:szCs w:val="36"/>
        </w:rPr>
        <w:t xml:space="preserve"> направленности</w:t>
      </w:r>
    </w:p>
    <w:p w:rsidR="007678BF" w:rsidRPr="0095499A" w:rsidRDefault="007678BF" w:rsidP="007678BF">
      <w:pPr>
        <w:shd w:val="clear" w:color="auto" w:fill="FFFFFF"/>
        <w:suppressAutoHyphens/>
        <w:contextualSpacing/>
        <w:jc w:val="center"/>
        <w:rPr>
          <w:color w:val="000000"/>
          <w:kern w:val="2"/>
          <w:sz w:val="24"/>
          <w:szCs w:val="24"/>
        </w:rPr>
      </w:pPr>
      <w:r w:rsidRPr="0095499A">
        <w:rPr>
          <w:b/>
          <w:bCs/>
          <w:sz w:val="36"/>
          <w:szCs w:val="36"/>
        </w:rPr>
        <w:t>«</w:t>
      </w:r>
      <w:r>
        <w:rPr>
          <w:b/>
          <w:bCs/>
          <w:sz w:val="36"/>
          <w:szCs w:val="36"/>
        </w:rPr>
        <w:t>Первая помощь</w:t>
      </w:r>
      <w:r w:rsidRPr="0095499A">
        <w:rPr>
          <w:b/>
          <w:bCs/>
          <w:sz w:val="36"/>
          <w:szCs w:val="36"/>
        </w:rPr>
        <w:t>»</w:t>
      </w:r>
    </w:p>
    <w:p w:rsidR="007678BF" w:rsidRPr="0095499A" w:rsidRDefault="007678BF" w:rsidP="007678BF">
      <w:pPr>
        <w:tabs>
          <w:tab w:val="left" w:pos="284"/>
          <w:tab w:val="left" w:pos="1064"/>
        </w:tabs>
        <w:suppressAutoHyphens/>
        <w:spacing w:line="360" w:lineRule="auto"/>
        <w:ind w:right="-26"/>
        <w:jc w:val="center"/>
        <w:rPr>
          <w:b/>
          <w:sz w:val="24"/>
          <w:szCs w:val="24"/>
          <w:lang w:eastAsia="ar-SA"/>
        </w:rPr>
      </w:pPr>
    </w:p>
    <w:p w:rsidR="007678BF" w:rsidRPr="0095499A" w:rsidRDefault="007678BF" w:rsidP="007678BF">
      <w:pPr>
        <w:tabs>
          <w:tab w:val="left" w:pos="284"/>
          <w:tab w:val="left" w:pos="1064"/>
        </w:tabs>
        <w:suppressAutoHyphens/>
        <w:spacing w:line="360" w:lineRule="auto"/>
        <w:ind w:right="-26"/>
        <w:jc w:val="center"/>
        <w:rPr>
          <w:b/>
          <w:sz w:val="24"/>
          <w:szCs w:val="24"/>
          <w:lang w:eastAsia="ar-SA"/>
        </w:rPr>
      </w:pPr>
    </w:p>
    <w:p w:rsidR="007678BF" w:rsidRPr="0095499A" w:rsidRDefault="007678BF" w:rsidP="007678BF">
      <w:pPr>
        <w:tabs>
          <w:tab w:val="left" w:pos="1064"/>
          <w:tab w:val="left" w:pos="4111"/>
          <w:tab w:val="left" w:pos="4678"/>
        </w:tabs>
        <w:suppressAutoHyphens/>
        <w:spacing w:line="360" w:lineRule="auto"/>
        <w:ind w:right="-26"/>
        <w:jc w:val="center"/>
        <w:rPr>
          <w:b/>
          <w:sz w:val="24"/>
          <w:szCs w:val="24"/>
          <w:lang w:eastAsia="ar-SA"/>
        </w:rPr>
      </w:pPr>
    </w:p>
    <w:p w:rsidR="007678BF" w:rsidRPr="0095499A" w:rsidRDefault="007678BF" w:rsidP="007678BF">
      <w:pPr>
        <w:tabs>
          <w:tab w:val="left" w:pos="1064"/>
          <w:tab w:val="left" w:pos="4678"/>
          <w:tab w:val="left" w:pos="4820"/>
        </w:tabs>
        <w:suppressAutoHyphens/>
        <w:ind w:left="5103" w:right="-26"/>
        <w:jc w:val="right"/>
        <w:rPr>
          <w:sz w:val="24"/>
          <w:szCs w:val="24"/>
          <w:lang w:eastAsia="ar-SA"/>
        </w:rPr>
      </w:pPr>
      <w:r w:rsidRPr="0095499A">
        <w:rPr>
          <w:b/>
          <w:sz w:val="24"/>
          <w:szCs w:val="24"/>
          <w:lang w:eastAsia="ar-SA"/>
        </w:rPr>
        <w:t>Срок реализации</w:t>
      </w:r>
      <w:r w:rsidRPr="0095499A">
        <w:rPr>
          <w:sz w:val="24"/>
          <w:szCs w:val="24"/>
          <w:lang w:eastAsia="ar-SA"/>
        </w:rPr>
        <w:t>: 1 учебный год</w:t>
      </w:r>
    </w:p>
    <w:p w:rsidR="007678BF" w:rsidRPr="0095499A" w:rsidRDefault="007678BF" w:rsidP="007678BF">
      <w:pPr>
        <w:tabs>
          <w:tab w:val="left" w:pos="1064"/>
          <w:tab w:val="left" w:pos="4678"/>
          <w:tab w:val="left" w:pos="4820"/>
        </w:tabs>
        <w:suppressAutoHyphens/>
        <w:ind w:left="5103" w:right="-26"/>
        <w:jc w:val="right"/>
        <w:rPr>
          <w:color w:val="000000"/>
          <w:sz w:val="24"/>
          <w:szCs w:val="24"/>
          <w:lang w:eastAsia="ar-SA"/>
        </w:rPr>
      </w:pPr>
      <w:r w:rsidRPr="0095499A">
        <w:rPr>
          <w:b/>
          <w:sz w:val="24"/>
          <w:szCs w:val="24"/>
          <w:lang w:eastAsia="ar-SA"/>
        </w:rPr>
        <w:t>Возрастная категория</w:t>
      </w:r>
      <w:r w:rsidRPr="0095499A">
        <w:rPr>
          <w:sz w:val="24"/>
          <w:szCs w:val="24"/>
          <w:lang w:eastAsia="ar-SA"/>
        </w:rPr>
        <w:t xml:space="preserve">: </w:t>
      </w:r>
      <w:r>
        <w:rPr>
          <w:color w:val="000000"/>
          <w:sz w:val="24"/>
          <w:szCs w:val="24"/>
          <w:lang w:eastAsia="ar-SA"/>
        </w:rPr>
        <w:t>4 -11</w:t>
      </w:r>
      <w:r w:rsidRPr="0095499A">
        <w:rPr>
          <w:color w:val="000000"/>
          <w:sz w:val="24"/>
          <w:szCs w:val="24"/>
          <w:lang w:eastAsia="ar-SA"/>
        </w:rPr>
        <w:t xml:space="preserve"> классы</w:t>
      </w:r>
    </w:p>
    <w:p w:rsidR="007678BF" w:rsidRDefault="007678BF" w:rsidP="007678BF">
      <w:pPr>
        <w:tabs>
          <w:tab w:val="left" w:pos="1064"/>
        </w:tabs>
        <w:suppressAutoHyphens/>
        <w:ind w:left="5103" w:right="-26"/>
        <w:jc w:val="right"/>
        <w:rPr>
          <w:sz w:val="24"/>
          <w:szCs w:val="24"/>
          <w:lang w:eastAsia="ar-SA"/>
        </w:rPr>
      </w:pPr>
      <w:r w:rsidRPr="0095499A">
        <w:rPr>
          <w:b/>
          <w:sz w:val="24"/>
          <w:szCs w:val="24"/>
          <w:lang w:eastAsia="ar-SA"/>
        </w:rPr>
        <w:t xml:space="preserve">Составитель: </w:t>
      </w:r>
      <w:r w:rsidR="009C5C6B">
        <w:rPr>
          <w:sz w:val="24"/>
          <w:szCs w:val="24"/>
          <w:lang w:eastAsia="ar-SA"/>
        </w:rPr>
        <w:t>Курбанов Магомед Рашидович</w:t>
      </w:r>
      <w:r w:rsidRPr="0095499A">
        <w:rPr>
          <w:sz w:val="24"/>
          <w:szCs w:val="24"/>
          <w:lang w:eastAsia="ar-SA"/>
        </w:rPr>
        <w:t xml:space="preserve">, </w:t>
      </w:r>
    </w:p>
    <w:p w:rsidR="007678BF" w:rsidRPr="0095499A" w:rsidRDefault="007678BF" w:rsidP="007678BF">
      <w:pPr>
        <w:tabs>
          <w:tab w:val="left" w:pos="1064"/>
        </w:tabs>
        <w:suppressAutoHyphens/>
        <w:ind w:left="5103" w:right="-26"/>
        <w:jc w:val="right"/>
        <w:rPr>
          <w:sz w:val="24"/>
          <w:szCs w:val="24"/>
          <w:lang w:eastAsia="ar-SA"/>
        </w:rPr>
      </w:pPr>
      <w:r>
        <w:rPr>
          <w:sz w:val="24"/>
          <w:szCs w:val="24"/>
          <w:lang w:eastAsia="ar-SA"/>
        </w:rPr>
        <w:t>педагог дополнительного образования</w:t>
      </w:r>
    </w:p>
    <w:p w:rsidR="007678BF" w:rsidRPr="0095499A" w:rsidRDefault="007678BF" w:rsidP="007678BF">
      <w:pPr>
        <w:tabs>
          <w:tab w:val="left" w:pos="1064"/>
        </w:tabs>
        <w:suppressAutoHyphens/>
        <w:ind w:left="5103" w:right="-26"/>
        <w:jc w:val="right"/>
        <w:rPr>
          <w:b/>
          <w:sz w:val="24"/>
          <w:szCs w:val="24"/>
        </w:rPr>
      </w:pPr>
    </w:p>
    <w:p w:rsidR="007678BF" w:rsidRPr="0095499A" w:rsidRDefault="007678BF" w:rsidP="007678BF">
      <w:pPr>
        <w:tabs>
          <w:tab w:val="left" w:pos="1064"/>
        </w:tabs>
        <w:suppressAutoHyphens/>
        <w:ind w:left="5103" w:right="-26"/>
        <w:jc w:val="right"/>
        <w:rPr>
          <w:b/>
          <w:sz w:val="24"/>
          <w:szCs w:val="24"/>
        </w:rPr>
      </w:pPr>
    </w:p>
    <w:p w:rsidR="007678BF" w:rsidRPr="0095499A" w:rsidRDefault="007678BF" w:rsidP="007678BF">
      <w:pPr>
        <w:tabs>
          <w:tab w:val="left" w:pos="1064"/>
        </w:tabs>
        <w:suppressAutoHyphens/>
        <w:ind w:left="5103" w:right="-26"/>
        <w:jc w:val="right"/>
        <w:rPr>
          <w:b/>
          <w:sz w:val="24"/>
          <w:szCs w:val="24"/>
        </w:rPr>
      </w:pPr>
    </w:p>
    <w:p w:rsidR="007678BF" w:rsidRPr="0095499A" w:rsidRDefault="007678BF" w:rsidP="007678BF">
      <w:pPr>
        <w:tabs>
          <w:tab w:val="left" w:pos="1064"/>
        </w:tabs>
        <w:suppressAutoHyphens/>
        <w:ind w:left="5103" w:right="-26"/>
        <w:jc w:val="right"/>
        <w:rPr>
          <w:b/>
          <w:sz w:val="24"/>
          <w:szCs w:val="24"/>
        </w:rPr>
      </w:pPr>
    </w:p>
    <w:p w:rsidR="007678BF" w:rsidRPr="0095499A" w:rsidRDefault="007678BF" w:rsidP="007678BF">
      <w:pPr>
        <w:tabs>
          <w:tab w:val="left" w:pos="1064"/>
        </w:tabs>
        <w:suppressAutoHyphens/>
        <w:ind w:left="5103" w:right="-26"/>
        <w:jc w:val="right"/>
        <w:rPr>
          <w:b/>
          <w:sz w:val="24"/>
          <w:szCs w:val="24"/>
        </w:rPr>
      </w:pPr>
    </w:p>
    <w:p w:rsidR="007678BF" w:rsidRPr="0095499A" w:rsidRDefault="007678BF" w:rsidP="007678BF">
      <w:pPr>
        <w:tabs>
          <w:tab w:val="left" w:pos="1064"/>
        </w:tabs>
        <w:suppressAutoHyphens/>
        <w:ind w:left="5103" w:right="-26"/>
        <w:jc w:val="right"/>
        <w:rPr>
          <w:b/>
          <w:sz w:val="24"/>
          <w:szCs w:val="24"/>
        </w:rPr>
      </w:pPr>
    </w:p>
    <w:p w:rsidR="007678BF" w:rsidRPr="0095499A" w:rsidRDefault="007678BF" w:rsidP="007678BF">
      <w:pPr>
        <w:tabs>
          <w:tab w:val="left" w:pos="1064"/>
        </w:tabs>
        <w:suppressAutoHyphens/>
        <w:ind w:left="5103" w:right="-26"/>
        <w:jc w:val="right"/>
        <w:rPr>
          <w:b/>
          <w:sz w:val="24"/>
          <w:szCs w:val="24"/>
        </w:rPr>
      </w:pPr>
    </w:p>
    <w:p w:rsidR="007678BF" w:rsidRPr="0095499A" w:rsidRDefault="007678BF" w:rsidP="007678BF">
      <w:pPr>
        <w:tabs>
          <w:tab w:val="left" w:pos="1064"/>
        </w:tabs>
        <w:suppressAutoHyphens/>
        <w:ind w:left="5103" w:right="-26"/>
        <w:jc w:val="right"/>
        <w:rPr>
          <w:b/>
          <w:sz w:val="24"/>
          <w:szCs w:val="24"/>
        </w:rPr>
      </w:pPr>
    </w:p>
    <w:p w:rsidR="007678BF" w:rsidRPr="0095499A" w:rsidRDefault="007678BF" w:rsidP="007678BF">
      <w:pPr>
        <w:tabs>
          <w:tab w:val="left" w:pos="1064"/>
        </w:tabs>
        <w:suppressAutoHyphens/>
        <w:ind w:left="5103" w:right="-26"/>
        <w:jc w:val="right"/>
        <w:rPr>
          <w:b/>
          <w:sz w:val="24"/>
          <w:szCs w:val="24"/>
        </w:rPr>
      </w:pPr>
    </w:p>
    <w:p w:rsidR="007678BF" w:rsidRDefault="007678BF" w:rsidP="007678BF">
      <w:pPr>
        <w:tabs>
          <w:tab w:val="left" w:pos="1064"/>
        </w:tabs>
        <w:suppressAutoHyphens/>
        <w:ind w:left="5103" w:right="-26"/>
        <w:jc w:val="right"/>
        <w:rPr>
          <w:b/>
          <w:sz w:val="24"/>
          <w:szCs w:val="24"/>
        </w:rPr>
      </w:pPr>
    </w:p>
    <w:p w:rsidR="009C5C6B" w:rsidRDefault="009C5C6B" w:rsidP="007678BF">
      <w:pPr>
        <w:tabs>
          <w:tab w:val="left" w:pos="1064"/>
        </w:tabs>
        <w:suppressAutoHyphens/>
        <w:ind w:left="5103" w:right="-26"/>
        <w:jc w:val="right"/>
        <w:rPr>
          <w:b/>
          <w:sz w:val="24"/>
          <w:szCs w:val="24"/>
        </w:rPr>
      </w:pPr>
    </w:p>
    <w:p w:rsidR="009C5C6B" w:rsidRDefault="009C5C6B" w:rsidP="007678BF">
      <w:pPr>
        <w:tabs>
          <w:tab w:val="left" w:pos="1064"/>
        </w:tabs>
        <w:suppressAutoHyphens/>
        <w:ind w:left="5103" w:right="-26"/>
        <w:jc w:val="right"/>
        <w:rPr>
          <w:b/>
          <w:sz w:val="24"/>
          <w:szCs w:val="24"/>
        </w:rPr>
      </w:pPr>
    </w:p>
    <w:p w:rsidR="009C5C6B" w:rsidRDefault="009C5C6B" w:rsidP="007678BF">
      <w:pPr>
        <w:tabs>
          <w:tab w:val="left" w:pos="1064"/>
        </w:tabs>
        <w:suppressAutoHyphens/>
        <w:ind w:left="5103" w:right="-26"/>
        <w:jc w:val="right"/>
        <w:rPr>
          <w:b/>
          <w:sz w:val="24"/>
          <w:szCs w:val="24"/>
        </w:rPr>
      </w:pPr>
    </w:p>
    <w:p w:rsidR="009C5C6B" w:rsidRDefault="009C5C6B" w:rsidP="007678BF">
      <w:pPr>
        <w:tabs>
          <w:tab w:val="left" w:pos="1064"/>
        </w:tabs>
        <w:suppressAutoHyphens/>
        <w:ind w:left="5103" w:right="-26"/>
        <w:jc w:val="right"/>
        <w:rPr>
          <w:b/>
          <w:sz w:val="24"/>
          <w:szCs w:val="24"/>
        </w:rPr>
      </w:pPr>
    </w:p>
    <w:p w:rsidR="009C5C6B" w:rsidRDefault="009C5C6B" w:rsidP="007678BF">
      <w:pPr>
        <w:tabs>
          <w:tab w:val="left" w:pos="1064"/>
        </w:tabs>
        <w:suppressAutoHyphens/>
        <w:ind w:left="5103" w:right="-26"/>
        <w:jc w:val="right"/>
        <w:rPr>
          <w:b/>
          <w:sz w:val="24"/>
          <w:szCs w:val="24"/>
        </w:rPr>
      </w:pPr>
    </w:p>
    <w:p w:rsidR="009C5C6B" w:rsidRPr="0095499A" w:rsidRDefault="009C5C6B" w:rsidP="007678BF">
      <w:pPr>
        <w:tabs>
          <w:tab w:val="left" w:pos="1064"/>
        </w:tabs>
        <w:suppressAutoHyphens/>
        <w:ind w:left="5103" w:right="-26"/>
        <w:jc w:val="right"/>
        <w:rPr>
          <w:b/>
          <w:sz w:val="24"/>
          <w:szCs w:val="24"/>
        </w:rPr>
      </w:pPr>
    </w:p>
    <w:p w:rsidR="007678BF" w:rsidRPr="0095499A" w:rsidRDefault="007678BF" w:rsidP="007678BF">
      <w:pPr>
        <w:tabs>
          <w:tab w:val="left" w:pos="1064"/>
        </w:tabs>
        <w:suppressAutoHyphens/>
        <w:ind w:left="5103" w:right="-26"/>
        <w:jc w:val="right"/>
        <w:rPr>
          <w:b/>
          <w:sz w:val="24"/>
          <w:szCs w:val="24"/>
        </w:rPr>
      </w:pPr>
    </w:p>
    <w:p w:rsidR="007678BF" w:rsidRDefault="007678BF" w:rsidP="007678BF">
      <w:pPr>
        <w:tabs>
          <w:tab w:val="left" w:pos="1064"/>
        </w:tabs>
        <w:suppressAutoHyphens/>
        <w:ind w:right="-26"/>
        <w:jc w:val="center"/>
        <w:rPr>
          <w:b/>
          <w:sz w:val="24"/>
          <w:szCs w:val="24"/>
        </w:rPr>
      </w:pPr>
      <w:r w:rsidRPr="0095499A">
        <w:rPr>
          <w:b/>
          <w:sz w:val="24"/>
          <w:szCs w:val="24"/>
        </w:rPr>
        <w:t>2020 г.</w:t>
      </w:r>
    </w:p>
    <w:p w:rsidR="009C5C6B" w:rsidRPr="0095499A" w:rsidRDefault="009C5C6B" w:rsidP="009C5C6B">
      <w:pPr>
        <w:tabs>
          <w:tab w:val="left" w:pos="1064"/>
        </w:tabs>
        <w:suppressAutoHyphens/>
        <w:ind w:right="-26"/>
        <w:rPr>
          <w:b/>
          <w:sz w:val="24"/>
          <w:szCs w:val="24"/>
        </w:rPr>
      </w:pPr>
    </w:p>
    <w:p w:rsidR="007678BF" w:rsidRDefault="007678BF" w:rsidP="0002021F">
      <w:pPr>
        <w:pStyle w:val="1"/>
        <w:spacing w:before="90"/>
        <w:ind w:left="0"/>
        <w:jc w:val="center"/>
      </w:pPr>
    </w:p>
    <w:p w:rsidR="00CD63F8" w:rsidRPr="00747C5C" w:rsidRDefault="00747C5C" w:rsidP="0002021F">
      <w:pPr>
        <w:pStyle w:val="1"/>
        <w:spacing w:before="90"/>
        <w:ind w:left="0"/>
        <w:jc w:val="center"/>
      </w:pPr>
      <w:r>
        <w:lastRenderedPageBreak/>
        <w:t>Пояснит</w:t>
      </w:r>
      <w:r w:rsidR="00C773C1">
        <w:t>ельная записка</w:t>
      </w:r>
    </w:p>
    <w:p w:rsidR="00CD63F8" w:rsidRDefault="0002021F" w:rsidP="0002021F">
      <w:pPr>
        <w:pStyle w:val="a3"/>
        <w:ind w:left="676"/>
        <w:jc w:val="both"/>
      </w:pPr>
      <w:r>
        <w:t xml:space="preserve">           Рабочая п</w:t>
      </w:r>
      <w:r w:rsidR="00C773C1">
        <w:t xml:space="preserve">рограмма </w:t>
      </w:r>
      <w:r>
        <w:t>естественно-научной</w:t>
      </w:r>
      <w:r w:rsidR="00C773C1">
        <w:t xml:space="preserve"> направленности</w:t>
      </w:r>
      <w:r>
        <w:t xml:space="preserve"> «Первая помощь</w:t>
      </w:r>
      <w:r w:rsidR="00C773C1">
        <w:t>» разработана на основе следующих нормативно-правовых документов:</w:t>
      </w:r>
    </w:p>
    <w:p w:rsidR="00CD63F8" w:rsidRDefault="00C773C1">
      <w:pPr>
        <w:pStyle w:val="a4"/>
        <w:numPr>
          <w:ilvl w:val="0"/>
          <w:numId w:val="6"/>
        </w:numPr>
        <w:tabs>
          <w:tab w:val="left" w:pos="1385"/>
        </w:tabs>
        <w:spacing w:line="237" w:lineRule="auto"/>
        <w:ind w:right="102" w:firstLine="0"/>
        <w:jc w:val="both"/>
        <w:rPr>
          <w:sz w:val="24"/>
        </w:rPr>
      </w:pPr>
      <w:r>
        <w:rPr>
          <w:sz w:val="24"/>
        </w:rPr>
        <w:t xml:space="preserve">Федерального закона от 29.12.2012 г. №273-ФЗ </w:t>
      </w:r>
      <w:r>
        <w:rPr>
          <w:spacing w:val="-3"/>
          <w:sz w:val="24"/>
        </w:rPr>
        <w:t xml:space="preserve">«Об </w:t>
      </w:r>
      <w:r>
        <w:rPr>
          <w:sz w:val="24"/>
        </w:rPr>
        <w:t>образовании в Российской Федерации»</w:t>
      </w:r>
    </w:p>
    <w:p w:rsidR="00CD63F8" w:rsidRDefault="00C773C1">
      <w:pPr>
        <w:pStyle w:val="a4"/>
        <w:numPr>
          <w:ilvl w:val="0"/>
          <w:numId w:val="6"/>
        </w:numPr>
        <w:tabs>
          <w:tab w:val="left" w:pos="1385"/>
        </w:tabs>
        <w:spacing w:before="2"/>
        <w:ind w:right="103" w:firstLine="0"/>
        <w:jc w:val="both"/>
        <w:rPr>
          <w:sz w:val="24"/>
        </w:rPr>
      </w:pPr>
      <w:r>
        <w:rPr>
          <w:sz w:val="24"/>
        </w:rPr>
        <w:t>Стратегии развития воспитания в Российской Федерации на период до 2025 года (утверждена распоряжением Правительства Российской Федерации от 29 мая 2015 г. №</w:t>
      </w:r>
      <w:r>
        <w:rPr>
          <w:spacing w:val="-12"/>
          <w:sz w:val="24"/>
        </w:rPr>
        <w:t xml:space="preserve"> </w:t>
      </w:r>
      <w:r>
        <w:rPr>
          <w:sz w:val="24"/>
        </w:rPr>
        <w:t>996-р)</w:t>
      </w:r>
    </w:p>
    <w:p w:rsidR="00CD63F8" w:rsidRDefault="00C773C1">
      <w:pPr>
        <w:pStyle w:val="a4"/>
        <w:numPr>
          <w:ilvl w:val="0"/>
          <w:numId w:val="6"/>
        </w:numPr>
        <w:tabs>
          <w:tab w:val="left" w:pos="1385"/>
        </w:tabs>
        <w:spacing w:before="4" w:line="237" w:lineRule="auto"/>
        <w:ind w:right="102" w:firstLine="0"/>
        <w:jc w:val="both"/>
        <w:rPr>
          <w:sz w:val="24"/>
        </w:rPr>
      </w:pPr>
      <w:r>
        <w:rPr>
          <w:sz w:val="24"/>
        </w:rPr>
        <w:t xml:space="preserve">Приказа Министерства просвещения России от 9.11.2018 № 196 </w:t>
      </w:r>
      <w:r>
        <w:rPr>
          <w:spacing w:val="-3"/>
          <w:sz w:val="24"/>
        </w:rPr>
        <w:t xml:space="preserve">«Об </w:t>
      </w:r>
      <w:r>
        <w:rPr>
          <w:sz w:val="24"/>
        </w:rPr>
        <w:t>утверждении Порядка организации и осуществления образовательной деятельности по дополнительным общеобразовательным</w:t>
      </w:r>
      <w:r>
        <w:rPr>
          <w:spacing w:val="-2"/>
          <w:sz w:val="24"/>
        </w:rPr>
        <w:t xml:space="preserve"> </w:t>
      </w:r>
      <w:r>
        <w:rPr>
          <w:sz w:val="24"/>
        </w:rPr>
        <w:t>программам»</w:t>
      </w:r>
    </w:p>
    <w:p w:rsidR="00CD63F8" w:rsidRDefault="00C773C1">
      <w:pPr>
        <w:pStyle w:val="a4"/>
        <w:numPr>
          <w:ilvl w:val="0"/>
          <w:numId w:val="6"/>
        </w:numPr>
        <w:tabs>
          <w:tab w:val="left" w:pos="1385"/>
        </w:tabs>
        <w:spacing w:before="7" w:line="237" w:lineRule="auto"/>
        <w:ind w:right="246" w:firstLine="0"/>
        <w:jc w:val="both"/>
        <w:rPr>
          <w:sz w:val="24"/>
        </w:rPr>
      </w:pPr>
      <w:r>
        <w:rPr>
          <w:sz w:val="24"/>
        </w:rPr>
        <w:t xml:space="preserve">Письмо Министерства образования и науки России от 18.11.2015 №09-3242 </w:t>
      </w:r>
      <w:r>
        <w:rPr>
          <w:spacing w:val="-4"/>
          <w:sz w:val="24"/>
        </w:rPr>
        <w:t>«О</w:t>
      </w:r>
      <w:r>
        <w:rPr>
          <w:spacing w:val="52"/>
          <w:sz w:val="24"/>
        </w:rPr>
        <w:t xml:space="preserve"> </w:t>
      </w:r>
      <w:r>
        <w:rPr>
          <w:sz w:val="24"/>
        </w:rPr>
        <w:t>направлении информации» вместе с «Методическими рекомендациями по проектированию дополнительных общеразвивающих программ (включая разноуровневые</w:t>
      </w:r>
      <w:r>
        <w:rPr>
          <w:spacing w:val="-2"/>
          <w:sz w:val="24"/>
        </w:rPr>
        <w:t xml:space="preserve"> </w:t>
      </w:r>
      <w:r>
        <w:rPr>
          <w:sz w:val="24"/>
        </w:rPr>
        <w:t>программы)»</w:t>
      </w:r>
    </w:p>
    <w:p w:rsidR="00CD63F8" w:rsidRDefault="00C773C1">
      <w:pPr>
        <w:pStyle w:val="a4"/>
        <w:numPr>
          <w:ilvl w:val="0"/>
          <w:numId w:val="6"/>
        </w:numPr>
        <w:tabs>
          <w:tab w:val="left" w:pos="1385"/>
        </w:tabs>
        <w:spacing w:before="5" w:line="292" w:lineRule="exact"/>
        <w:ind w:left="1384" w:hanging="709"/>
        <w:jc w:val="both"/>
        <w:rPr>
          <w:sz w:val="24"/>
        </w:rPr>
      </w:pPr>
      <w:r>
        <w:rPr>
          <w:sz w:val="24"/>
        </w:rPr>
        <w:t>Постановления Главного государственного санитарного врача РФ от 04.07.2014</w:t>
      </w:r>
      <w:r>
        <w:rPr>
          <w:spacing w:val="38"/>
          <w:sz w:val="24"/>
        </w:rPr>
        <w:t xml:space="preserve"> </w:t>
      </w:r>
      <w:r>
        <w:rPr>
          <w:sz w:val="24"/>
        </w:rPr>
        <w:t>№41</w:t>
      </w:r>
    </w:p>
    <w:p w:rsidR="00CD63F8" w:rsidRDefault="00C773C1">
      <w:pPr>
        <w:pStyle w:val="a3"/>
        <w:ind w:left="676" w:right="102"/>
        <w:jc w:val="both"/>
      </w:pPr>
      <w:r>
        <w:t>«Об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D63F8" w:rsidRDefault="00CD63F8">
      <w:pPr>
        <w:pStyle w:val="a3"/>
        <w:spacing w:before="7"/>
        <w:rPr>
          <w:sz w:val="27"/>
        </w:rPr>
      </w:pPr>
    </w:p>
    <w:p w:rsidR="00CD63F8" w:rsidRDefault="00C773C1">
      <w:pPr>
        <w:pStyle w:val="a3"/>
        <w:spacing w:line="276" w:lineRule="auto"/>
        <w:ind w:left="676" w:right="244" w:firstLine="708"/>
        <w:jc w:val="both"/>
      </w:pPr>
      <w:r>
        <w:t xml:space="preserve">Программа </w:t>
      </w:r>
      <w:r w:rsidR="0002021F">
        <w:t>«Первая помощь»</w:t>
      </w:r>
      <w:r>
        <w:t xml:space="preserve"> предусматривает знакомство с теорией и практикой оказания первой помощи пострадавшим на месте происшествия, изучение правил безопасного поведения в экстремальных и чрезвычайных ситуациях природного и техногенного характера.</w:t>
      </w:r>
    </w:p>
    <w:p w:rsidR="00CD63F8" w:rsidRDefault="00C773C1">
      <w:pPr>
        <w:pStyle w:val="a3"/>
        <w:spacing w:before="1" w:line="276" w:lineRule="auto"/>
        <w:ind w:left="676" w:right="245" w:firstLine="708"/>
        <w:jc w:val="both"/>
      </w:pPr>
      <w:r>
        <w:t>Программа ориентирована на создание у обучающихся правильного представления о личной безопасности, на расширение знаний и приобретение</w:t>
      </w:r>
      <w:r w:rsidR="009C5C6B">
        <w:t xml:space="preserve"> практических навыков</w:t>
      </w:r>
      <w:r>
        <w:t xml:space="preserve"> поведения при попадании в экстремальные и чрезвычайные ситуации, а также основ оказания первой помощи пострадавшим. В содержание курса входят аспекты различных знаний из предметов естественнонаучного цикла и ОБЖ, которые систематизирует знания в области безопасности жизнедеятельности, полученные обучающимися в процессе обучения, и способствует у них развитию цельного представления в области безопасности жизнедеятельности личности.</w:t>
      </w:r>
    </w:p>
    <w:p w:rsidR="00CD63F8" w:rsidRDefault="00C773C1">
      <w:pPr>
        <w:pStyle w:val="a3"/>
        <w:ind w:left="676" w:right="249" w:firstLine="708"/>
        <w:jc w:val="both"/>
      </w:pPr>
      <w:r>
        <w:t>На реализацию программы отводится 2 часа в неделю, общий объем учебных ч</w:t>
      </w:r>
      <w:r w:rsidR="0002021F">
        <w:t>асов в год составляет 76 часов</w:t>
      </w:r>
      <w:r>
        <w:t>. При необходимости используются дистанционные формы работы.</w:t>
      </w:r>
    </w:p>
    <w:p w:rsidR="00CD63F8" w:rsidRDefault="00CD63F8">
      <w:pPr>
        <w:pStyle w:val="a3"/>
        <w:spacing w:before="6"/>
        <w:rPr>
          <w:sz w:val="27"/>
        </w:rPr>
      </w:pPr>
    </w:p>
    <w:p w:rsidR="00CD63F8" w:rsidRDefault="00C773C1">
      <w:pPr>
        <w:pStyle w:val="a3"/>
        <w:spacing w:line="278" w:lineRule="auto"/>
        <w:ind w:left="676" w:right="64"/>
      </w:pPr>
      <w:r>
        <w:rPr>
          <w:b/>
        </w:rPr>
        <w:t xml:space="preserve">Целью программы </w:t>
      </w:r>
      <w:r>
        <w:t>является формирование у обучающихся ключевой компетенции по оказанию первой помощи и до</w:t>
      </w:r>
      <w:r w:rsidR="0002021F">
        <w:t xml:space="preserve"> </w:t>
      </w:r>
      <w:r>
        <w:t>психологической поддержки пострадавшим.</w:t>
      </w:r>
    </w:p>
    <w:p w:rsidR="00CD63F8" w:rsidRDefault="00C773C1">
      <w:pPr>
        <w:pStyle w:val="1"/>
        <w:spacing w:before="1"/>
        <w:jc w:val="left"/>
      </w:pPr>
      <w:r>
        <w:t>Задачи программы:</w:t>
      </w:r>
    </w:p>
    <w:p w:rsidR="00CD63F8" w:rsidRDefault="00C773C1">
      <w:pPr>
        <w:spacing w:before="36"/>
        <w:ind w:left="676"/>
        <w:rPr>
          <w:i/>
          <w:sz w:val="24"/>
        </w:rPr>
      </w:pPr>
      <w:r>
        <w:rPr>
          <w:i/>
          <w:sz w:val="24"/>
        </w:rPr>
        <w:t>Образовательные задачи способствуют:</w:t>
      </w:r>
    </w:p>
    <w:p w:rsidR="00CD63F8" w:rsidRDefault="00C773C1">
      <w:pPr>
        <w:pStyle w:val="a4"/>
        <w:numPr>
          <w:ilvl w:val="1"/>
          <w:numId w:val="6"/>
        </w:numPr>
        <w:tabs>
          <w:tab w:val="left" w:pos="1385"/>
        </w:tabs>
        <w:spacing w:before="40" w:line="276" w:lineRule="auto"/>
        <w:ind w:right="245" w:hanging="360"/>
        <w:jc w:val="both"/>
        <w:rPr>
          <w:sz w:val="24"/>
        </w:rPr>
      </w:pPr>
      <w:r>
        <w:rPr>
          <w:sz w:val="24"/>
        </w:rPr>
        <w:t>развитию познавательного интереса методам и средствам оказания первой помощи и до</w:t>
      </w:r>
      <w:r w:rsidR="0002021F">
        <w:rPr>
          <w:sz w:val="24"/>
        </w:rPr>
        <w:t xml:space="preserve"> </w:t>
      </w:r>
      <w:r>
        <w:rPr>
          <w:sz w:val="24"/>
        </w:rPr>
        <w:t>психологической поддержки, приобретение знаний, умений, навыков, компетенций по оказанию первой помощи и до</w:t>
      </w:r>
      <w:r w:rsidR="0002021F">
        <w:rPr>
          <w:sz w:val="24"/>
        </w:rPr>
        <w:t xml:space="preserve"> </w:t>
      </w:r>
      <w:r>
        <w:rPr>
          <w:sz w:val="24"/>
        </w:rPr>
        <w:t>психологической</w:t>
      </w:r>
      <w:r>
        <w:rPr>
          <w:spacing w:val="-1"/>
          <w:sz w:val="24"/>
        </w:rPr>
        <w:t xml:space="preserve"> </w:t>
      </w:r>
      <w:r>
        <w:rPr>
          <w:sz w:val="24"/>
        </w:rPr>
        <w:t>поддержки;</w:t>
      </w:r>
    </w:p>
    <w:p w:rsidR="00CD63F8" w:rsidRDefault="00C773C1">
      <w:pPr>
        <w:pStyle w:val="a4"/>
        <w:numPr>
          <w:ilvl w:val="1"/>
          <w:numId w:val="6"/>
        </w:numPr>
        <w:tabs>
          <w:tab w:val="left" w:pos="1385"/>
        </w:tabs>
        <w:spacing w:line="273" w:lineRule="auto"/>
        <w:ind w:right="247" w:hanging="360"/>
        <w:jc w:val="both"/>
        <w:rPr>
          <w:sz w:val="24"/>
        </w:rPr>
      </w:pPr>
      <w:r>
        <w:rPr>
          <w:sz w:val="24"/>
        </w:rPr>
        <w:t>формированию у обучающихся специальных знаний, умений и навыков выживания в различных жизненных ситуациях, в том числе самых</w:t>
      </w:r>
      <w:r>
        <w:rPr>
          <w:spacing w:val="-2"/>
          <w:sz w:val="24"/>
        </w:rPr>
        <w:t xml:space="preserve"> </w:t>
      </w:r>
      <w:r>
        <w:rPr>
          <w:sz w:val="24"/>
        </w:rPr>
        <w:t>неблагоприятных;</w:t>
      </w:r>
    </w:p>
    <w:p w:rsidR="00CD63F8" w:rsidRDefault="00C773C1">
      <w:pPr>
        <w:pStyle w:val="a4"/>
        <w:numPr>
          <w:ilvl w:val="1"/>
          <w:numId w:val="6"/>
        </w:numPr>
        <w:tabs>
          <w:tab w:val="left" w:pos="1384"/>
          <w:tab w:val="left" w:pos="1385"/>
        </w:tabs>
        <w:spacing w:before="87" w:line="273" w:lineRule="auto"/>
        <w:ind w:right="247" w:hanging="360"/>
        <w:rPr>
          <w:sz w:val="24"/>
        </w:rPr>
      </w:pPr>
      <w:r>
        <w:rPr>
          <w:sz w:val="24"/>
        </w:rPr>
        <w:t>формированию у обучающихся адекватных и правильных действий в случаях возникновения природных и техногенных</w:t>
      </w:r>
      <w:r>
        <w:rPr>
          <w:spacing w:val="-3"/>
          <w:sz w:val="24"/>
        </w:rPr>
        <w:t xml:space="preserve"> </w:t>
      </w:r>
      <w:r>
        <w:rPr>
          <w:sz w:val="24"/>
        </w:rPr>
        <w:t>катастроф;</w:t>
      </w:r>
    </w:p>
    <w:p w:rsidR="00CD63F8" w:rsidRDefault="00C773C1">
      <w:pPr>
        <w:pStyle w:val="a4"/>
        <w:numPr>
          <w:ilvl w:val="1"/>
          <w:numId w:val="6"/>
        </w:numPr>
        <w:tabs>
          <w:tab w:val="left" w:pos="1384"/>
          <w:tab w:val="left" w:pos="1385"/>
        </w:tabs>
        <w:spacing w:before="1" w:line="273" w:lineRule="auto"/>
        <w:ind w:right="247" w:hanging="360"/>
        <w:rPr>
          <w:sz w:val="24"/>
        </w:rPr>
      </w:pPr>
      <w:r>
        <w:rPr>
          <w:sz w:val="24"/>
        </w:rPr>
        <w:t>постижению основ безопасного поведения при возникновении чрезвычайных ситуаций природного и техногенного характера.</w:t>
      </w:r>
    </w:p>
    <w:p w:rsidR="00670F60" w:rsidRDefault="00670F60" w:rsidP="00670F60">
      <w:pPr>
        <w:pStyle w:val="a4"/>
        <w:tabs>
          <w:tab w:val="left" w:pos="1384"/>
          <w:tab w:val="left" w:pos="1385"/>
        </w:tabs>
        <w:spacing w:before="1" w:line="273" w:lineRule="auto"/>
        <w:ind w:left="1396" w:right="247" w:firstLine="0"/>
        <w:rPr>
          <w:sz w:val="24"/>
        </w:rPr>
      </w:pPr>
    </w:p>
    <w:p w:rsidR="007678BF" w:rsidRPr="002234DF" w:rsidRDefault="007678BF" w:rsidP="007678BF">
      <w:pPr>
        <w:suppressAutoHyphens/>
        <w:ind w:firstLine="709"/>
        <w:jc w:val="both"/>
        <w:rPr>
          <w:rFonts w:eastAsia="SimSun"/>
          <w:b/>
          <w:bCs/>
          <w:kern w:val="1"/>
          <w:sz w:val="24"/>
          <w:szCs w:val="24"/>
          <w:u w:val="single"/>
          <w:lang w:eastAsia="hi-IN" w:bidi="hi-IN"/>
        </w:rPr>
      </w:pPr>
      <w:r w:rsidRPr="002234DF">
        <w:rPr>
          <w:rFonts w:eastAsia="SimSun"/>
          <w:b/>
          <w:bCs/>
          <w:kern w:val="1"/>
          <w:sz w:val="24"/>
          <w:szCs w:val="24"/>
          <w:u w:val="single"/>
          <w:lang w:eastAsia="hi-IN" w:bidi="hi-IN"/>
        </w:rPr>
        <w:t xml:space="preserve">Адресат программы. </w:t>
      </w:r>
    </w:p>
    <w:p w:rsidR="007678BF" w:rsidRPr="002234DF" w:rsidRDefault="007678BF" w:rsidP="007678BF">
      <w:pPr>
        <w:suppressAutoHyphens/>
        <w:ind w:firstLine="709"/>
        <w:jc w:val="both"/>
        <w:rPr>
          <w:rFonts w:eastAsia="SimSun"/>
          <w:bCs/>
          <w:kern w:val="1"/>
          <w:sz w:val="24"/>
          <w:szCs w:val="24"/>
          <w:lang w:eastAsia="hi-IN" w:bidi="hi-IN"/>
        </w:rPr>
      </w:pPr>
      <w:r w:rsidRPr="002234DF">
        <w:rPr>
          <w:rFonts w:eastAsia="SimSun"/>
          <w:bCs/>
          <w:kern w:val="1"/>
          <w:sz w:val="24"/>
          <w:szCs w:val="24"/>
          <w:lang w:eastAsia="hi-IN" w:bidi="hi-IN"/>
        </w:rPr>
        <w:t xml:space="preserve">Программа рассчитана на учащихся в возрасте от </w:t>
      </w:r>
      <w:r>
        <w:rPr>
          <w:rFonts w:eastAsia="SimSun"/>
          <w:bCs/>
          <w:kern w:val="1"/>
          <w:sz w:val="24"/>
          <w:szCs w:val="24"/>
          <w:lang w:eastAsia="hi-IN" w:bidi="hi-IN"/>
        </w:rPr>
        <w:t>10</w:t>
      </w:r>
      <w:r w:rsidRPr="002234DF">
        <w:rPr>
          <w:rFonts w:eastAsia="SimSun"/>
          <w:bCs/>
          <w:kern w:val="1"/>
          <w:sz w:val="24"/>
          <w:szCs w:val="24"/>
          <w:lang w:eastAsia="hi-IN" w:bidi="hi-IN"/>
        </w:rPr>
        <w:t xml:space="preserve"> до 1</w:t>
      </w:r>
      <w:r>
        <w:rPr>
          <w:rFonts w:eastAsia="SimSun"/>
          <w:bCs/>
          <w:kern w:val="1"/>
          <w:sz w:val="24"/>
          <w:szCs w:val="24"/>
          <w:lang w:eastAsia="hi-IN" w:bidi="hi-IN"/>
        </w:rPr>
        <w:t>7</w:t>
      </w:r>
      <w:r w:rsidRPr="002234DF">
        <w:rPr>
          <w:rFonts w:eastAsia="SimSun"/>
          <w:bCs/>
          <w:kern w:val="1"/>
          <w:sz w:val="24"/>
          <w:szCs w:val="24"/>
          <w:lang w:eastAsia="hi-IN" w:bidi="hi-IN"/>
        </w:rPr>
        <w:t xml:space="preserve"> лет.</w:t>
      </w:r>
    </w:p>
    <w:p w:rsidR="007678BF" w:rsidRPr="002234DF" w:rsidRDefault="007678BF" w:rsidP="007678BF">
      <w:pPr>
        <w:suppressAutoHyphens/>
        <w:ind w:firstLine="709"/>
        <w:jc w:val="both"/>
        <w:rPr>
          <w:rFonts w:eastAsia="SimSun"/>
          <w:bCs/>
          <w:color w:val="000000"/>
          <w:kern w:val="1"/>
          <w:sz w:val="24"/>
          <w:szCs w:val="24"/>
          <w:lang w:eastAsia="hi-IN" w:bidi="hi-IN"/>
        </w:rPr>
      </w:pPr>
      <w:r w:rsidRPr="002234DF">
        <w:rPr>
          <w:rFonts w:eastAsia="SimSun"/>
          <w:b/>
          <w:bCs/>
          <w:color w:val="000000"/>
          <w:kern w:val="1"/>
          <w:sz w:val="24"/>
          <w:szCs w:val="24"/>
          <w:u w:val="single"/>
          <w:lang w:eastAsia="hi-IN" w:bidi="hi-IN"/>
        </w:rPr>
        <w:lastRenderedPageBreak/>
        <w:t xml:space="preserve">Объём программы </w:t>
      </w:r>
      <w:r w:rsidRPr="002234DF">
        <w:rPr>
          <w:rFonts w:eastAsia="SimSun"/>
          <w:bCs/>
          <w:color w:val="000000"/>
          <w:kern w:val="1"/>
          <w:sz w:val="24"/>
          <w:szCs w:val="24"/>
          <w:lang w:eastAsia="hi-IN" w:bidi="hi-IN"/>
        </w:rPr>
        <w:t>– Программа рассчитана на 76 учебных часов.</w:t>
      </w:r>
    </w:p>
    <w:p w:rsidR="007678BF" w:rsidRPr="002234DF" w:rsidRDefault="007678BF" w:rsidP="007678BF">
      <w:pPr>
        <w:suppressAutoHyphens/>
        <w:ind w:firstLine="709"/>
        <w:jc w:val="both"/>
        <w:rPr>
          <w:rFonts w:eastAsia="SimSun"/>
          <w:bCs/>
          <w:kern w:val="1"/>
          <w:sz w:val="24"/>
          <w:szCs w:val="24"/>
          <w:lang w:eastAsia="hi-IN" w:bidi="hi-IN"/>
        </w:rPr>
      </w:pPr>
      <w:r w:rsidRPr="002234DF">
        <w:rPr>
          <w:rFonts w:eastAsia="SimSun"/>
          <w:b/>
          <w:bCs/>
          <w:kern w:val="1"/>
          <w:sz w:val="24"/>
          <w:szCs w:val="24"/>
          <w:u w:val="single"/>
          <w:lang w:eastAsia="hi-IN" w:bidi="hi-IN"/>
        </w:rPr>
        <w:t>Форма обучения</w:t>
      </w:r>
      <w:r w:rsidRPr="002234DF">
        <w:rPr>
          <w:rFonts w:eastAsia="SimSun"/>
          <w:bCs/>
          <w:kern w:val="1"/>
          <w:sz w:val="24"/>
          <w:szCs w:val="24"/>
          <w:lang w:eastAsia="hi-IN" w:bidi="hi-IN"/>
        </w:rPr>
        <w:t xml:space="preserve"> – очная, групповая (занятия в группах по 15 </w:t>
      </w:r>
      <w:r>
        <w:rPr>
          <w:rFonts w:eastAsia="SimSun"/>
          <w:bCs/>
          <w:kern w:val="1"/>
          <w:sz w:val="24"/>
          <w:szCs w:val="24"/>
          <w:lang w:eastAsia="hi-IN" w:bidi="hi-IN"/>
        </w:rPr>
        <w:t xml:space="preserve">-20 </w:t>
      </w:r>
      <w:r w:rsidRPr="002234DF">
        <w:rPr>
          <w:rFonts w:eastAsia="SimSun"/>
          <w:bCs/>
          <w:kern w:val="1"/>
          <w:sz w:val="24"/>
          <w:szCs w:val="24"/>
          <w:lang w:eastAsia="hi-IN" w:bidi="hi-IN"/>
        </w:rPr>
        <w:t>человек).</w:t>
      </w:r>
    </w:p>
    <w:p w:rsidR="007678BF" w:rsidRPr="002234DF" w:rsidRDefault="007678BF" w:rsidP="007678BF">
      <w:pPr>
        <w:suppressAutoHyphens/>
        <w:ind w:firstLine="709"/>
        <w:jc w:val="both"/>
        <w:rPr>
          <w:rFonts w:eastAsia="SimSun"/>
          <w:bCs/>
          <w:kern w:val="1"/>
          <w:sz w:val="24"/>
          <w:szCs w:val="24"/>
          <w:lang w:eastAsia="hi-IN" w:bidi="hi-IN"/>
        </w:rPr>
      </w:pPr>
      <w:r w:rsidRPr="002234DF">
        <w:rPr>
          <w:rFonts w:eastAsia="SimSun"/>
          <w:b/>
          <w:bCs/>
          <w:kern w:val="1"/>
          <w:sz w:val="24"/>
          <w:szCs w:val="24"/>
          <w:u w:val="single"/>
          <w:lang w:eastAsia="hi-IN" w:bidi="hi-IN"/>
        </w:rPr>
        <w:t>Срок освоения программы</w:t>
      </w:r>
      <w:r w:rsidRPr="002234DF">
        <w:rPr>
          <w:rFonts w:eastAsia="SimSun"/>
          <w:bCs/>
          <w:kern w:val="1"/>
          <w:sz w:val="24"/>
          <w:szCs w:val="24"/>
          <w:lang w:eastAsia="hi-IN" w:bidi="hi-IN"/>
        </w:rPr>
        <w:t xml:space="preserve"> – 1 учебный год, 38 учебных недель</w:t>
      </w:r>
    </w:p>
    <w:p w:rsidR="007678BF" w:rsidRPr="002234DF" w:rsidRDefault="007678BF" w:rsidP="007678BF">
      <w:pPr>
        <w:suppressAutoHyphens/>
        <w:ind w:firstLine="709"/>
        <w:jc w:val="both"/>
        <w:rPr>
          <w:rFonts w:eastAsia="SimSun"/>
          <w:bCs/>
          <w:kern w:val="1"/>
          <w:sz w:val="24"/>
          <w:szCs w:val="24"/>
          <w:lang w:eastAsia="hi-IN" w:bidi="hi-IN"/>
        </w:rPr>
      </w:pPr>
      <w:r w:rsidRPr="002234DF">
        <w:rPr>
          <w:rFonts w:eastAsia="SimSun"/>
          <w:b/>
          <w:bCs/>
          <w:kern w:val="1"/>
          <w:sz w:val="24"/>
          <w:szCs w:val="24"/>
          <w:u w:val="single"/>
          <w:lang w:eastAsia="hi-IN" w:bidi="hi-IN"/>
        </w:rPr>
        <w:t xml:space="preserve">Режим занятий. </w:t>
      </w:r>
      <w:r w:rsidRPr="002234DF">
        <w:rPr>
          <w:rFonts w:eastAsia="SimSun"/>
          <w:bCs/>
          <w:kern w:val="1"/>
          <w:sz w:val="24"/>
          <w:szCs w:val="24"/>
          <w:lang w:eastAsia="hi-IN" w:bidi="hi-IN"/>
        </w:rPr>
        <w:t xml:space="preserve">Занятия проходят </w:t>
      </w:r>
      <w:r>
        <w:rPr>
          <w:rFonts w:eastAsia="SimSun"/>
          <w:bCs/>
          <w:kern w:val="1"/>
          <w:sz w:val="24"/>
          <w:szCs w:val="24"/>
          <w:lang w:eastAsia="hi-IN" w:bidi="hi-IN"/>
        </w:rPr>
        <w:t>1</w:t>
      </w:r>
      <w:r w:rsidRPr="002234DF">
        <w:rPr>
          <w:rFonts w:eastAsia="SimSun"/>
          <w:bCs/>
          <w:kern w:val="1"/>
          <w:sz w:val="24"/>
          <w:szCs w:val="24"/>
          <w:lang w:eastAsia="hi-IN" w:bidi="hi-IN"/>
        </w:rPr>
        <w:t xml:space="preserve"> раза в неделю по 2 часа.</w:t>
      </w:r>
    </w:p>
    <w:p w:rsidR="00CD63F8" w:rsidRDefault="00C773C1">
      <w:pPr>
        <w:spacing w:before="3"/>
        <w:ind w:left="676"/>
        <w:rPr>
          <w:i/>
          <w:sz w:val="24"/>
        </w:rPr>
      </w:pPr>
      <w:r>
        <w:rPr>
          <w:i/>
          <w:sz w:val="24"/>
        </w:rPr>
        <w:t>Развивающие задачи направлены на:</w:t>
      </w:r>
    </w:p>
    <w:p w:rsidR="00CD63F8" w:rsidRDefault="00C773C1">
      <w:pPr>
        <w:pStyle w:val="a4"/>
        <w:numPr>
          <w:ilvl w:val="1"/>
          <w:numId w:val="6"/>
        </w:numPr>
        <w:tabs>
          <w:tab w:val="left" w:pos="1384"/>
          <w:tab w:val="left" w:pos="1385"/>
        </w:tabs>
        <w:spacing w:before="41" w:line="273" w:lineRule="auto"/>
        <w:ind w:right="244" w:hanging="360"/>
        <w:rPr>
          <w:sz w:val="24"/>
        </w:rPr>
      </w:pPr>
      <w:r>
        <w:rPr>
          <w:sz w:val="24"/>
        </w:rPr>
        <w:t>укрепление здоровья молодого поколения (развитие силы, выносливости, быстроты реакций и способности к автономному</w:t>
      </w:r>
      <w:r>
        <w:rPr>
          <w:spacing w:val="-8"/>
          <w:sz w:val="24"/>
        </w:rPr>
        <w:t xml:space="preserve"> </w:t>
      </w:r>
      <w:r>
        <w:rPr>
          <w:sz w:val="24"/>
        </w:rPr>
        <w:t>существованию);</w:t>
      </w:r>
    </w:p>
    <w:p w:rsidR="00CD63F8" w:rsidRDefault="00C773C1">
      <w:pPr>
        <w:pStyle w:val="a4"/>
        <w:numPr>
          <w:ilvl w:val="1"/>
          <w:numId w:val="6"/>
        </w:numPr>
        <w:tabs>
          <w:tab w:val="left" w:pos="1384"/>
          <w:tab w:val="left" w:pos="1385"/>
          <w:tab w:val="left" w:pos="2596"/>
          <w:tab w:val="left" w:pos="4516"/>
          <w:tab w:val="left" w:pos="5916"/>
          <w:tab w:val="left" w:pos="6352"/>
          <w:tab w:val="left" w:pos="8407"/>
          <w:tab w:val="left" w:pos="10085"/>
        </w:tabs>
        <w:spacing w:before="3" w:line="273" w:lineRule="auto"/>
        <w:ind w:right="245" w:hanging="360"/>
        <w:rPr>
          <w:sz w:val="24"/>
        </w:rPr>
      </w:pPr>
      <w:r>
        <w:rPr>
          <w:sz w:val="24"/>
        </w:rPr>
        <w:t>развитие</w:t>
      </w:r>
      <w:r>
        <w:rPr>
          <w:sz w:val="24"/>
        </w:rPr>
        <w:tab/>
        <w:t>аналитического</w:t>
      </w:r>
      <w:r>
        <w:rPr>
          <w:sz w:val="24"/>
        </w:rPr>
        <w:tab/>
        <w:t>мышления</w:t>
      </w:r>
      <w:r>
        <w:rPr>
          <w:sz w:val="24"/>
        </w:rPr>
        <w:tab/>
        <w:t>и</w:t>
      </w:r>
      <w:r>
        <w:rPr>
          <w:sz w:val="24"/>
        </w:rPr>
        <w:tab/>
        <w:t>самостоятельной</w:t>
      </w:r>
      <w:r>
        <w:rPr>
          <w:sz w:val="24"/>
        </w:rPr>
        <w:tab/>
        <w:t>деятельности</w:t>
      </w:r>
      <w:r>
        <w:rPr>
          <w:sz w:val="24"/>
        </w:rPr>
        <w:tab/>
      </w:r>
      <w:r>
        <w:rPr>
          <w:spacing w:val="-8"/>
          <w:sz w:val="24"/>
        </w:rPr>
        <w:t xml:space="preserve">при </w:t>
      </w:r>
      <w:r>
        <w:rPr>
          <w:sz w:val="24"/>
        </w:rPr>
        <w:t>возникновения природных и техногенных</w:t>
      </w:r>
      <w:r>
        <w:rPr>
          <w:spacing w:val="-3"/>
          <w:sz w:val="24"/>
        </w:rPr>
        <w:t xml:space="preserve"> </w:t>
      </w:r>
      <w:r>
        <w:rPr>
          <w:sz w:val="24"/>
        </w:rPr>
        <w:t>катастроф;</w:t>
      </w:r>
    </w:p>
    <w:p w:rsidR="00CD63F8" w:rsidRDefault="00C773C1">
      <w:pPr>
        <w:pStyle w:val="a4"/>
        <w:numPr>
          <w:ilvl w:val="1"/>
          <w:numId w:val="6"/>
        </w:numPr>
        <w:tabs>
          <w:tab w:val="left" w:pos="1384"/>
          <w:tab w:val="left" w:pos="1385"/>
          <w:tab w:val="left" w:pos="3194"/>
          <w:tab w:val="left" w:pos="5198"/>
          <w:tab w:val="left" w:pos="6266"/>
          <w:tab w:val="left" w:pos="8121"/>
          <w:tab w:val="left" w:pos="10329"/>
        </w:tabs>
        <w:spacing w:line="273" w:lineRule="auto"/>
        <w:ind w:right="246" w:hanging="360"/>
        <w:rPr>
          <w:sz w:val="24"/>
        </w:rPr>
      </w:pPr>
      <w:r>
        <w:rPr>
          <w:sz w:val="24"/>
        </w:rPr>
        <w:t>формирование</w:t>
      </w:r>
      <w:r>
        <w:rPr>
          <w:sz w:val="24"/>
        </w:rPr>
        <w:tab/>
        <w:t>первоначальных</w:t>
      </w:r>
      <w:r>
        <w:rPr>
          <w:sz w:val="24"/>
        </w:rPr>
        <w:tab/>
        <w:t>умений</w:t>
      </w:r>
      <w:r>
        <w:rPr>
          <w:sz w:val="24"/>
        </w:rPr>
        <w:tab/>
        <w:t>саморегуляции</w:t>
      </w:r>
      <w:r>
        <w:rPr>
          <w:sz w:val="24"/>
        </w:rPr>
        <w:tab/>
        <w:t>интеллектуальных</w:t>
      </w:r>
      <w:r>
        <w:rPr>
          <w:sz w:val="24"/>
        </w:rPr>
        <w:tab/>
      </w:r>
      <w:r>
        <w:rPr>
          <w:spacing w:val="-18"/>
          <w:sz w:val="24"/>
        </w:rPr>
        <w:t xml:space="preserve">и </w:t>
      </w:r>
      <w:r>
        <w:rPr>
          <w:sz w:val="24"/>
        </w:rPr>
        <w:t>эмоциональных</w:t>
      </w:r>
      <w:r>
        <w:rPr>
          <w:spacing w:val="1"/>
          <w:sz w:val="24"/>
        </w:rPr>
        <w:t xml:space="preserve"> </w:t>
      </w:r>
      <w:r>
        <w:rPr>
          <w:sz w:val="24"/>
        </w:rPr>
        <w:t>проявлений.</w:t>
      </w:r>
    </w:p>
    <w:p w:rsidR="00CD63F8" w:rsidRDefault="00C773C1">
      <w:pPr>
        <w:spacing w:before="4"/>
        <w:ind w:left="676"/>
        <w:rPr>
          <w:i/>
          <w:sz w:val="24"/>
        </w:rPr>
      </w:pPr>
      <w:r>
        <w:rPr>
          <w:i/>
          <w:sz w:val="24"/>
        </w:rPr>
        <w:t>Воспитательные задачи способствуют:</w:t>
      </w:r>
    </w:p>
    <w:p w:rsidR="00CD63F8" w:rsidRDefault="00C773C1">
      <w:pPr>
        <w:pStyle w:val="a4"/>
        <w:numPr>
          <w:ilvl w:val="1"/>
          <w:numId w:val="6"/>
        </w:numPr>
        <w:tabs>
          <w:tab w:val="left" w:pos="1385"/>
        </w:tabs>
        <w:spacing w:before="40" w:line="276" w:lineRule="auto"/>
        <w:ind w:right="246" w:hanging="360"/>
        <w:jc w:val="both"/>
        <w:rPr>
          <w:sz w:val="24"/>
        </w:rPr>
      </w:pPr>
      <w:r>
        <w:rPr>
          <w:sz w:val="24"/>
        </w:rPr>
        <w:t>формирование общественной активности личности, гражданской позиции необходимости оказания первой помощи пострадавшим, культуры допсихологической поддержки при оказании первой помощи, навыков профилактики ситуаций, имеющих негативные последствия для здоровья</w:t>
      </w:r>
      <w:r>
        <w:rPr>
          <w:spacing w:val="-2"/>
          <w:sz w:val="24"/>
        </w:rPr>
        <w:t xml:space="preserve"> </w:t>
      </w:r>
      <w:r>
        <w:rPr>
          <w:sz w:val="24"/>
        </w:rPr>
        <w:t>человека;</w:t>
      </w:r>
    </w:p>
    <w:p w:rsidR="00CD63F8" w:rsidRDefault="00C773C1">
      <w:pPr>
        <w:pStyle w:val="a4"/>
        <w:numPr>
          <w:ilvl w:val="1"/>
          <w:numId w:val="6"/>
        </w:numPr>
        <w:tabs>
          <w:tab w:val="left" w:pos="1385"/>
        </w:tabs>
        <w:spacing w:line="273" w:lineRule="auto"/>
        <w:ind w:right="247" w:hanging="360"/>
        <w:jc w:val="both"/>
        <w:rPr>
          <w:sz w:val="24"/>
        </w:rPr>
      </w:pPr>
      <w:r>
        <w:rPr>
          <w:sz w:val="24"/>
        </w:rPr>
        <w:t>развитие мотивации к оказанию первой помощи, потребности в развитии навыков оказания первой помощи, ответственности за эффективность своих</w:t>
      </w:r>
      <w:r>
        <w:rPr>
          <w:spacing w:val="-7"/>
          <w:sz w:val="24"/>
        </w:rPr>
        <w:t xml:space="preserve"> </w:t>
      </w:r>
      <w:r>
        <w:rPr>
          <w:sz w:val="24"/>
        </w:rPr>
        <w:t>действий;</w:t>
      </w:r>
    </w:p>
    <w:p w:rsidR="00CD63F8" w:rsidRDefault="00C773C1">
      <w:pPr>
        <w:pStyle w:val="a4"/>
        <w:numPr>
          <w:ilvl w:val="1"/>
          <w:numId w:val="6"/>
        </w:numPr>
        <w:tabs>
          <w:tab w:val="left" w:pos="1385"/>
        </w:tabs>
        <w:ind w:left="1384" w:hanging="349"/>
        <w:jc w:val="both"/>
        <w:rPr>
          <w:sz w:val="24"/>
        </w:rPr>
      </w:pPr>
      <w:r>
        <w:rPr>
          <w:sz w:val="24"/>
        </w:rPr>
        <w:t>приобщению детей к самостоятельным занятиям в свободное</w:t>
      </w:r>
      <w:r>
        <w:rPr>
          <w:spacing w:val="-4"/>
          <w:sz w:val="24"/>
        </w:rPr>
        <w:t xml:space="preserve"> </w:t>
      </w:r>
      <w:r>
        <w:rPr>
          <w:sz w:val="24"/>
        </w:rPr>
        <w:t>время;</w:t>
      </w:r>
    </w:p>
    <w:p w:rsidR="00CD63F8" w:rsidRDefault="00C773C1">
      <w:pPr>
        <w:pStyle w:val="a4"/>
        <w:numPr>
          <w:ilvl w:val="1"/>
          <w:numId w:val="6"/>
        </w:numPr>
        <w:tabs>
          <w:tab w:val="left" w:pos="1385"/>
        </w:tabs>
        <w:spacing w:before="41" w:line="273" w:lineRule="auto"/>
        <w:ind w:right="246" w:hanging="360"/>
        <w:jc w:val="both"/>
        <w:rPr>
          <w:sz w:val="24"/>
        </w:rPr>
      </w:pPr>
      <w:r>
        <w:rPr>
          <w:sz w:val="24"/>
        </w:rPr>
        <w:t>воспитанию положительных качеств личности, норм коллективного взаимодействия и сотрудничества в различных видах</w:t>
      </w:r>
      <w:r>
        <w:rPr>
          <w:spacing w:val="3"/>
          <w:sz w:val="24"/>
        </w:rPr>
        <w:t xml:space="preserve"> </w:t>
      </w:r>
      <w:r>
        <w:rPr>
          <w:sz w:val="24"/>
        </w:rPr>
        <w:t>деятельности.</w:t>
      </w:r>
    </w:p>
    <w:p w:rsidR="00CD63F8" w:rsidRDefault="00CD63F8">
      <w:pPr>
        <w:pStyle w:val="a3"/>
        <w:spacing w:before="1"/>
        <w:rPr>
          <w:sz w:val="28"/>
        </w:rPr>
      </w:pPr>
    </w:p>
    <w:p w:rsidR="00CD63F8" w:rsidRDefault="00C773C1">
      <w:pPr>
        <w:pStyle w:val="1"/>
        <w:ind w:left="4065"/>
      </w:pPr>
      <w:r>
        <w:t>Результаты освоения курса</w:t>
      </w:r>
    </w:p>
    <w:p w:rsidR="00CD63F8" w:rsidRDefault="00C773C1">
      <w:pPr>
        <w:pStyle w:val="a3"/>
        <w:spacing w:before="38" w:line="276" w:lineRule="auto"/>
        <w:ind w:left="676" w:right="245"/>
        <w:jc w:val="both"/>
      </w:pPr>
      <w:r w:rsidRPr="00670F60">
        <w:rPr>
          <w:b/>
          <w:i/>
        </w:rPr>
        <w:t>Личностные результаты</w:t>
      </w:r>
      <w:r>
        <w:rPr>
          <w:i/>
        </w:rPr>
        <w:t xml:space="preserve"> </w:t>
      </w:r>
      <w:r>
        <w:t>освоения программы отражают индивидуальные качества, которые обучающихся должны приобрести в процессе освоения программного материала. К личностным результатам относят:</w:t>
      </w:r>
    </w:p>
    <w:p w:rsidR="00CD63F8" w:rsidRDefault="00C773C1">
      <w:pPr>
        <w:pStyle w:val="a4"/>
        <w:numPr>
          <w:ilvl w:val="0"/>
          <w:numId w:val="6"/>
        </w:numPr>
        <w:tabs>
          <w:tab w:val="left" w:pos="1384"/>
          <w:tab w:val="left" w:pos="1385"/>
        </w:tabs>
        <w:spacing w:line="292" w:lineRule="exact"/>
        <w:ind w:left="1384" w:hanging="709"/>
        <w:rPr>
          <w:sz w:val="24"/>
        </w:rPr>
      </w:pPr>
      <w:r>
        <w:rPr>
          <w:sz w:val="24"/>
        </w:rPr>
        <w:t>формирование основ российской, гражданской</w:t>
      </w:r>
      <w:r>
        <w:rPr>
          <w:spacing w:val="-5"/>
          <w:sz w:val="24"/>
        </w:rPr>
        <w:t xml:space="preserve"> </w:t>
      </w:r>
      <w:r>
        <w:rPr>
          <w:sz w:val="24"/>
        </w:rPr>
        <w:t>идентичности;</w:t>
      </w:r>
    </w:p>
    <w:p w:rsidR="00CD63F8" w:rsidRDefault="00C773C1">
      <w:pPr>
        <w:pStyle w:val="a4"/>
        <w:numPr>
          <w:ilvl w:val="0"/>
          <w:numId w:val="6"/>
        </w:numPr>
        <w:tabs>
          <w:tab w:val="left" w:pos="1384"/>
          <w:tab w:val="left" w:pos="1385"/>
        </w:tabs>
        <w:spacing w:before="42" w:line="273" w:lineRule="auto"/>
        <w:ind w:right="247" w:firstLine="0"/>
        <w:rPr>
          <w:sz w:val="24"/>
        </w:rPr>
      </w:pPr>
      <w:r>
        <w:rPr>
          <w:sz w:val="24"/>
        </w:rPr>
        <w:t>ориентацию на моральные нормы и их выполнение, способность к моральной децентрации;</w:t>
      </w:r>
    </w:p>
    <w:p w:rsidR="00CD63F8" w:rsidRDefault="00C773C1">
      <w:pPr>
        <w:pStyle w:val="a4"/>
        <w:numPr>
          <w:ilvl w:val="0"/>
          <w:numId w:val="6"/>
        </w:numPr>
        <w:tabs>
          <w:tab w:val="left" w:pos="1384"/>
          <w:tab w:val="left" w:pos="1385"/>
        </w:tabs>
        <w:spacing w:before="1"/>
        <w:ind w:left="1384" w:hanging="709"/>
        <w:rPr>
          <w:sz w:val="24"/>
        </w:rPr>
      </w:pPr>
      <w:r>
        <w:rPr>
          <w:sz w:val="24"/>
        </w:rPr>
        <w:t>понимание важности бережного отношения к собственному</w:t>
      </w:r>
      <w:r>
        <w:rPr>
          <w:spacing w:val="-8"/>
          <w:sz w:val="24"/>
        </w:rPr>
        <w:t xml:space="preserve"> </w:t>
      </w:r>
      <w:r>
        <w:rPr>
          <w:sz w:val="24"/>
        </w:rPr>
        <w:t>здоровью;</w:t>
      </w:r>
    </w:p>
    <w:p w:rsidR="00CD63F8" w:rsidRDefault="00C773C1">
      <w:pPr>
        <w:pStyle w:val="a4"/>
        <w:numPr>
          <w:ilvl w:val="0"/>
          <w:numId w:val="6"/>
        </w:numPr>
        <w:tabs>
          <w:tab w:val="left" w:pos="1384"/>
          <w:tab w:val="left" w:pos="1385"/>
        </w:tabs>
        <w:spacing w:before="42"/>
        <w:ind w:left="1384" w:hanging="709"/>
        <w:rPr>
          <w:sz w:val="24"/>
        </w:rPr>
      </w:pPr>
      <w:r>
        <w:rPr>
          <w:sz w:val="24"/>
        </w:rPr>
        <w:t>наличие мотивации к творческому труду, работе на</w:t>
      </w:r>
      <w:r>
        <w:rPr>
          <w:spacing w:val="-7"/>
          <w:sz w:val="24"/>
        </w:rPr>
        <w:t xml:space="preserve"> </w:t>
      </w:r>
      <w:r>
        <w:rPr>
          <w:sz w:val="24"/>
        </w:rPr>
        <w:t>результат;</w:t>
      </w:r>
    </w:p>
    <w:p w:rsidR="00CD63F8" w:rsidRDefault="00C773C1">
      <w:pPr>
        <w:pStyle w:val="a4"/>
        <w:numPr>
          <w:ilvl w:val="0"/>
          <w:numId w:val="6"/>
        </w:numPr>
        <w:tabs>
          <w:tab w:val="left" w:pos="1384"/>
          <w:tab w:val="left" w:pos="1385"/>
        </w:tabs>
        <w:spacing w:before="39"/>
        <w:ind w:left="1384" w:hanging="709"/>
        <w:rPr>
          <w:sz w:val="24"/>
        </w:rPr>
      </w:pPr>
      <w:r>
        <w:rPr>
          <w:sz w:val="24"/>
        </w:rPr>
        <w:t>готовность и способность к саморазвитию и</w:t>
      </w:r>
      <w:r>
        <w:rPr>
          <w:spacing w:val="-1"/>
          <w:sz w:val="24"/>
        </w:rPr>
        <w:t xml:space="preserve"> </w:t>
      </w:r>
      <w:r>
        <w:rPr>
          <w:sz w:val="24"/>
        </w:rPr>
        <w:t>самообучению;</w:t>
      </w:r>
    </w:p>
    <w:p w:rsidR="00CD63F8" w:rsidRDefault="00C773C1">
      <w:pPr>
        <w:pStyle w:val="a4"/>
        <w:numPr>
          <w:ilvl w:val="0"/>
          <w:numId w:val="6"/>
        </w:numPr>
        <w:tabs>
          <w:tab w:val="left" w:pos="1384"/>
          <w:tab w:val="left" w:pos="1385"/>
        </w:tabs>
        <w:spacing w:before="42"/>
        <w:ind w:left="1384" w:hanging="709"/>
        <w:rPr>
          <w:sz w:val="24"/>
        </w:rPr>
      </w:pPr>
      <w:r>
        <w:rPr>
          <w:sz w:val="24"/>
        </w:rPr>
        <w:t>уважительное отношение к иному</w:t>
      </w:r>
      <w:r>
        <w:rPr>
          <w:spacing w:val="-9"/>
          <w:sz w:val="24"/>
        </w:rPr>
        <w:t xml:space="preserve"> </w:t>
      </w:r>
      <w:r>
        <w:rPr>
          <w:sz w:val="24"/>
        </w:rPr>
        <w:t>мнению;</w:t>
      </w:r>
    </w:p>
    <w:p w:rsidR="00CD63F8" w:rsidRDefault="00C773C1">
      <w:pPr>
        <w:pStyle w:val="a4"/>
        <w:numPr>
          <w:ilvl w:val="0"/>
          <w:numId w:val="6"/>
        </w:numPr>
        <w:tabs>
          <w:tab w:val="left" w:pos="1385"/>
        </w:tabs>
        <w:spacing w:before="40" w:line="273" w:lineRule="auto"/>
        <w:ind w:right="245" w:firstLine="0"/>
        <w:jc w:val="both"/>
        <w:rPr>
          <w:sz w:val="24"/>
        </w:rPr>
      </w:pPr>
      <w:r>
        <w:rPr>
          <w:sz w:val="24"/>
        </w:rPr>
        <w:t>приобретение основных навыков сотрудничества со взрослыми людьми и сверстниками;</w:t>
      </w:r>
    </w:p>
    <w:p w:rsidR="00CD63F8" w:rsidRDefault="00C773C1">
      <w:pPr>
        <w:pStyle w:val="a4"/>
        <w:numPr>
          <w:ilvl w:val="0"/>
          <w:numId w:val="6"/>
        </w:numPr>
        <w:tabs>
          <w:tab w:val="left" w:pos="1385"/>
        </w:tabs>
        <w:spacing w:before="3" w:line="273" w:lineRule="auto"/>
        <w:ind w:right="242" w:firstLine="0"/>
        <w:jc w:val="both"/>
        <w:rPr>
          <w:sz w:val="24"/>
        </w:rPr>
      </w:pPr>
      <w:r>
        <w:rPr>
          <w:sz w:val="24"/>
        </w:rPr>
        <w:t>воспитание этических чувств доброжелательности, толерантности и эмоционально- нравственной отзывчивости, понимания и сопереживания чувствам и обстоятельствам других людей;</w:t>
      </w:r>
    </w:p>
    <w:p w:rsidR="00CD63F8" w:rsidRDefault="00C773C1">
      <w:pPr>
        <w:pStyle w:val="a4"/>
        <w:numPr>
          <w:ilvl w:val="0"/>
          <w:numId w:val="6"/>
        </w:numPr>
        <w:tabs>
          <w:tab w:val="left" w:pos="1385"/>
        </w:tabs>
        <w:spacing w:before="5"/>
        <w:ind w:left="1384" w:hanging="709"/>
        <w:jc w:val="both"/>
        <w:rPr>
          <w:sz w:val="24"/>
        </w:rPr>
      </w:pPr>
      <w:r>
        <w:rPr>
          <w:sz w:val="24"/>
        </w:rPr>
        <w:t>умение управлять своими</w:t>
      </w:r>
      <w:r>
        <w:rPr>
          <w:spacing w:val="3"/>
          <w:sz w:val="24"/>
        </w:rPr>
        <w:t xml:space="preserve"> </w:t>
      </w:r>
      <w:r>
        <w:rPr>
          <w:sz w:val="24"/>
        </w:rPr>
        <w:t>эмоциями;</w:t>
      </w:r>
    </w:p>
    <w:p w:rsidR="00CD63F8" w:rsidRDefault="00C773C1">
      <w:pPr>
        <w:pStyle w:val="a4"/>
        <w:numPr>
          <w:ilvl w:val="0"/>
          <w:numId w:val="6"/>
        </w:numPr>
        <w:tabs>
          <w:tab w:val="left" w:pos="1385"/>
        </w:tabs>
        <w:spacing w:before="40" w:line="273" w:lineRule="auto"/>
        <w:ind w:right="245" w:firstLine="0"/>
        <w:jc w:val="both"/>
        <w:rPr>
          <w:sz w:val="24"/>
        </w:rPr>
      </w:pPr>
      <w:r>
        <w:rPr>
          <w:sz w:val="24"/>
        </w:rPr>
        <w:t>дисциплинированность, внимательность, трудолюбие и упорство в достижении поставленных</w:t>
      </w:r>
      <w:r>
        <w:rPr>
          <w:spacing w:val="-1"/>
          <w:sz w:val="24"/>
        </w:rPr>
        <w:t xml:space="preserve"> </w:t>
      </w:r>
      <w:r>
        <w:rPr>
          <w:sz w:val="24"/>
        </w:rPr>
        <w:t>целей;</w:t>
      </w:r>
    </w:p>
    <w:p w:rsidR="00CD63F8" w:rsidRDefault="00C773C1">
      <w:pPr>
        <w:pStyle w:val="a4"/>
        <w:numPr>
          <w:ilvl w:val="0"/>
          <w:numId w:val="6"/>
        </w:numPr>
        <w:tabs>
          <w:tab w:val="left" w:pos="1385"/>
        </w:tabs>
        <w:spacing w:before="3" w:line="273" w:lineRule="auto"/>
        <w:ind w:right="247" w:firstLine="0"/>
        <w:jc w:val="both"/>
        <w:rPr>
          <w:sz w:val="24"/>
        </w:rPr>
      </w:pPr>
      <w:r>
        <w:rPr>
          <w:sz w:val="24"/>
        </w:rPr>
        <w:t>формирование навыков творческого подхода при решении различных задач, стремление к работе на</w:t>
      </w:r>
      <w:r>
        <w:rPr>
          <w:spacing w:val="-3"/>
          <w:sz w:val="24"/>
        </w:rPr>
        <w:t xml:space="preserve"> </w:t>
      </w:r>
      <w:r>
        <w:rPr>
          <w:sz w:val="24"/>
        </w:rPr>
        <w:t>результат;</w:t>
      </w:r>
    </w:p>
    <w:p w:rsidR="00CD63F8" w:rsidRDefault="00C773C1">
      <w:pPr>
        <w:pStyle w:val="a4"/>
        <w:numPr>
          <w:ilvl w:val="0"/>
          <w:numId w:val="6"/>
        </w:numPr>
        <w:tabs>
          <w:tab w:val="left" w:pos="1385"/>
        </w:tabs>
        <w:ind w:left="1384" w:hanging="709"/>
        <w:jc w:val="both"/>
        <w:rPr>
          <w:sz w:val="24"/>
        </w:rPr>
      </w:pPr>
      <w:r>
        <w:rPr>
          <w:sz w:val="24"/>
        </w:rPr>
        <w:t>оказание бескорыстной помощи</w:t>
      </w:r>
      <w:r>
        <w:rPr>
          <w:spacing w:val="-3"/>
          <w:sz w:val="24"/>
        </w:rPr>
        <w:t xml:space="preserve"> </w:t>
      </w:r>
      <w:r>
        <w:rPr>
          <w:sz w:val="24"/>
        </w:rPr>
        <w:t>окружающим.</w:t>
      </w:r>
    </w:p>
    <w:p w:rsidR="00CD63F8" w:rsidRDefault="00C773C1">
      <w:pPr>
        <w:pStyle w:val="a3"/>
        <w:spacing w:before="43" w:line="276" w:lineRule="auto"/>
        <w:ind w:left="676" w:right="246"/>
        <w:jc w:val="both"/>
      </w:pPr>
      <w:r w:rsidRPr="00670F60">
        <w:rPr>
          <w:b/>
          <w:i/>
        </w:rPr>
        <w:t>Метапредметные результаты</w:t>
      </w:r>
      <w:r>
        <w:rPr>
          <w:i/>
        </w:rPr>
        <w:t xml:space="preserve"> </w:t>
      </w:r>
      <w:r>
        <w:t xml:space="preserve">освоения курса характеризуют уровень сформированности </w:t>
      </w:r>
      <w:r>
        <w:lastRenderedPageBreak/>
        <w:t>универсальных учебных действий (УУД): познавательных, коммуникативных и регулятивных.</w:t>
      </w:r>
    </w:p>
    <w:p w:rsidR="00670F60" w:rsidRDefault="00670F60" w:rsidP="00670F60">
      <w:pPr>
        <w:tabs>
          <w:tab w:val="left" w:pos="3684"/>
        </w:tabs>
      </w:pPr>
    </w:p>
    <w:p w:rsidR="00670F60" w:rsidRDefault="00670F60" w:rsidP="00670F60">
      <w:pPr>
        <w:tabs>
          <w:tab w:val="left" w:pos="3684"/>
        </w:tabs>
      </w:pPr>
      <w:r>
        <w:tab/>
      </w:r>
      <w:r>
        <w:tab/>
      </w:r>
    </w:p>
    <w:p w:rsidR="00CD63F8" w:rsidRPr="00670F60" w:rsidRDefault="00C773C1" w:rsidP="00670F60">
      <w:pPr>
        <w:pStyle w:val="a4"/>
        <w:tabs>
          <w:tab w:val="left" w:pos="6204"/>
        </w:tabs>
        <w:ind w:left="720" w:firstLine="0"/>
      </w:pPr>
      <w:r w:rsidRPr="00670F60">
        <w:rPr>
          <w:i/>
          <w:sz w:val="24"/>
        </w:rPr>
        <w:t>Познавательные</w:t>
      </w:r>
      <w:r w:rsidRPr="00670F60">
        <w:rPr>
          <w:i/>
          <w:spacing w:val="-2"/>
          <w:sz w:val="24"/>
        </w:rPr>
        <w:t xml:space="preserve"> </w:t>
      </w:r>
      <w:r w:rsidRPr="00670F60">
        <w:rPr>
          <w:i/>
          <w:sz w:val="24"/>
        </w:rPr>
        <w:t>УУД:</w:t>
      </w:r>
    </w:p>
    <w:p w:rsidR="00CD63F8" w:rsidRDefault="00C773C1">
      <w:pPr>
        <w:pStyle w:val="a4"/>
        <w:numPr>
          <w:ilvl w:val="0"/>
          <w:numId w:val="6"/>
        </w:numPr>
        <w:tabs>
          <w:tab w:val="left" w:pos="1385"/>
        </w:tabs>
        <w:spacing w:before="40" w:line="273" w:lineRule="auto"/>
        <w:ind w:right="250" w:firstLine="0"/>
        <w:jc w:val="both"/>
        <w:rPr>
          <w:sz w:val="24"/>
        </w:rPr>
      </w:pPr>
      <w:r>
        <w:rPr>
          <w:sz w:val="24"/>
        </w:rPr>
        <w:t>умение с помощью педагога и самостоятельно выделять и формулировать познавательную цель деятельности в области безопасности</w:t>
      </w:r>
      <w:r>
        <w:rPr>
          <w:spacing w:val="-4"/>
          <w:sz w:val="24"/>
        </w:rPr>
        <w:t xml:space="preserve"> </w:t>
      </w:r>
      <w:r>
        <w:rPr>
          <w:sz w:val="24"/>
        </w:rPr>
        <w:t>жизнедеятельности;</w:t>
      </w:r>
    </w:p>
    <w:p w:rsidR="00CD63F8" w:rsidRDefault="00C773C1">
      <w:pPr>
        <w:pStyle w:val="a4"/>
        <w:numPr>
          <w:ilvl w:val="0"/>
          <w:numId w:val="6"/>
        </w:numPr>
        <w:tabs>
          <w:tab w:val="left" w:pos="1385"/>
        </w:tabs>
        <w:spacing w:before="1"/>
        <w:ind w:left="1384" w:hanging="709"/>
        <w:jc w:val="both"/>
        <w:rPr>
          <w:sz w:val="24"/>
        </w:rPr>
      </w:pPr>
      <w:r>
        <w:rPr>
          <w:sz w:val="24"/>
        </w:rPr>
        <w:t>владение способом структурирования</w:t>
      </w:r>
      <w:r>
        <w:rPr>
          <w:spacing w:val="-3"/>
          <w:sz w:val="24"/>
        </w:rPr>
        <w:t xml:space="preserve"> </w:t>
      </w:r>
      <w:r>
        <w:rPr>
          <w:sz w:val="24"/>
        </w:rPr>
        <w:t>знаний;</w:t>
      </w:r>
    </w:p>
    <w:p w:rsidR="00CD63F8" w:rsidRDefault="00C773C1">
      <w:pPr>
        <w:pStyle w:val="a4"/>
        <w:numPr>
          <w:ilvl w:val="0"/>
          <w:numId w:val="6"/>
        </w:numPr>
        <w:tabs>
          <w:tab w:val="left" w:pos="1385"/>
        </w:tabs>
        <w:spacing w:before="42" w:line="273" w:lineRule="auto"/>
        <w:ind w:right="247" w:firstLine="0"/>
        <w:jc w:val="both"/>
        <w:rPr>
          <w:sz w:val="24"/>
        </w:rPr>
      </w:pPr>
      <w:r>
        <w:rPr>
          <w:sz w:val="24"/>
        </w:rPr>
        <w:t>способность выбрать наиболее эффективный способ решения поставленной задачи в конкретных</w:t>
      </w:r>
      <w:r>
        <w:rPr>
          <w:spacing w:val="3"/>
          <w:sz w:val="24"/>
        </w:rPr>
        <w:t xml:space="preserve"> </w:t>
      </w:r>
      <w:r>
        <w:rPr>
          <w:sz w:val="24"/>
        </w:rPr>
        <w:t>условиях;</w:t>
      </w:r>
    </w:p>
    <w:p w:rsidR="00CD63F8" w:rsidRDefault="00C773C1">
      <w:pPr>
        <w:pStyle w:val="a4"/>
        <w:numPr>
          <w:ilvl w:val="0"/>
          <w:numId w:val="6"/>
        </w:numPr>
        <w:tabs>
          <w:tab w:val="left" w:pos="1385"/>
        </w:tabs>
        <w:spacing w:before="3"/>
        <w:ind w:left="1384" w:hanging="709"/>
        <w:jc w:val="both"/>
        <w:rPr>
          <w:sz w:val="24"/>
        </w:rPr>
      </w:pPr>
      <w:r>
        <w:rPr>
          <w:sz w:val="24"/>
        </w:rPr>
        <w:t>умение находить необходимую</w:t>
      </w:r>
      <w:r>
        <w:rPr>
          <w:spacing w:val="-4"/>
          <w:sz w:val="24"/>
        </w:rPr>
        <w:t xml:space="preserve"> </w:t>
      </w:r>
      <w:r>
        <w:rPr>
          <w:sz w:val="24"/>
        </w:rPr>
        <w:t>информацию;</w:t>
      </w:r>
    </w:p>
    <w:p w:rsidR="00CD63F8" w:rsidRDefault="00C773C1">
      <w:pPr>
        <w:pStyle w:val="a4"/>
        <w:numPr>
          <w:ilvl w:val="0"/>
          <w:numId w:val="6"/>
        </w:numPr>
        <w:tabs>
          <w:tab w:val="left" w:pos="1385"/>
        </w:tabs>
        <w:spacing w:before="39" w:line="276" w:lineRule="auto"/>
        <w:ind w:right="247" w:firstLine="0"/>
        <w:jc w:val="both"/>
        <w:rPr>
          <w:sz w:val="24"/>
        </w:rPr>
      </w:pPr>
      <w:r>
        <w:rPr>
          <w:sz w:val="24"/>
        </w:rPr>
        <w:t>способность совместно с педагогом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CD63F8" w:rsidRDefault="00C773C1">
      <w:pPr>
        <w:pStyle w:val="a4"/>
        <w:numPr>
          <w:ilvl w:val="0"/>
          <w:numId w:val="6"/>
        </w:numPr>
        <w:tabs>
          <w:tab w:val="left" w:pos="1385"/>
        </w:tabs>
        <w:spacing w:line="273" w:lineRule="auto"/>
        <w:ind w:right="245" w:firstLine="0"/>
        <w:jc w:val="both"/>
        <w:rPr>
          <w:sz w:val="24"/>
        </w:rPr>
      </w:pPr>
      <w:r>
        <w:rPr>
          <w:sz w:val="24"/>
        </w:rPr>
        <w:t>умение моделировать, а также владение широким спектром логических действий и операций, включая общие приёмы решения</w:t>
      </w:r>
      <w:r>
        <w:rPr>
          <w:spacing w:val="-3"/>
          <w:sz w:val="24"/>
        </w:rPr>
        <w:t xml:space="preserve"> </w:t>
      </w:r>
      <w:r>
        <w:rPr>
          <w:sz w:val="24"/>
        </w:rPr>
        <w:t>задач;</w:t>
      </w:r>
    </w:p>
    <w:p w:rsidR="00CD63F8" w:rsidRPr="00670F60" w:rsidRDefault="00C773C1" w:rsidP="00670F60">
      <w:pPr>
        <w:pStyle w:val="a4"/>
        <w:numPr>
          <w:ilvl w:val="0"/>
          <w:numId w:val="6"/>
        </w:numPr>
        <w:tabs>
          <w:tab w:val="left" w:pos="1385"/>
        </w:tabs>
        <w:spacing w:line="273" w:lineRule="auto"/>
        <w:ind w:right="246" w:firstLine="0"/>
        <w:jc w:val="both"/>
        <w:rPr>
          <w:sz w:val="24"/>
        </w:rPr>
      </w:pPr>
      <w:r>
        <w:rPr>
          <w:sz w:val="24"/>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 следственные связи, предвидеть реакцию соперника, сопоставлять факты, концентрировать внимание, находить нестандартные</w:t>
      </w:r>
      <w:r>
        <w:rPr>
          <w:spacing w:val="-3"/>
          <w:sz w:val="24"/>
        </w:rPr>
        <w:t xml:space="preserve"> </w:t>
      </w:r>
      <w:r>
        <w:rPr>
          <w:sz w:val="24"/>
        </w:rPr>
        <w:t>решения.</w:t>
      </w:r>
    </w:p>
    <w:p w:rsidR="00CD63F8" w:rsidRPr="00670F60" w:rsidRDefault="00670F60" w:rsidP="00670F60">
      <w:pPr>
        <w:tabs>
          <w:tab w:val="left" w:pos="917"/>
        </w:tabs>
        <w:spacing w:before="1"/>
        <w:jc w:val="both"/>
        <w:rPr>
          <w:sz w:val="24"/>
        </w:rPr>
      </w:pPr>
      <w:r>
        <w:rPr>
          <w:i/>
          <w:sz w:val="24"/>
        </w:rPr>
        <w:t xml:space="preserve">           </w:t>
      </w:r>
      <w:r w:rsidR="00C773C1" w:rsidRPr="00670F60">
        <w:rPr>
          <w:i/>
          <w:sz w:val="24"/>
        </w:rPr>
        <w:t>Коммуникативные</w:t>
      </w:r>
      <w:r w:rsidR="00C773C1" w:rsidRPr="00670F60">
        <w:rPr>
          <w:i/>
          <w:spacing w:val="-2"/>
          <w:sz w:val="24"/>
        </w:rPr>
        <w:t xml:space="preserve"> </w:t>
      </w:r>
      <w:r w:rsidR="00C773C1" w:rsidRPr="00670F60">
        <w:rPr>
          <w:i/>
          <w:sz w:val="24"/>
        </w:rPr>
        <w:t>УУД</w:t>
      </w:r>
      <w:r w:rsidR="00C773C1" w:rsidRPr="00670F60">
        <w:rPr>
          <w:sz w:val="24"/>
        </w:rPr>
        <w:t>:</w:t>
      </w:r>
    </w:p>
    <w:p w:rsidR="00CD63F8" w:rsidRDefault="00C773C1">
      <w:pPr>
        <w:pStyle w:val="a4"/>
        <w:numPr>
          <w:ilvl w:val="0"/>
          <w:numId w:val="6"/>
        </w:numPr>
        <w:tabs>
          <w:tab w:val="left" w:pos="1385"/>
        </w:tabs>
        <w:spacing w:before="40" w:line="273" w:lineRule="auto"/>
        <w:ind w:right="246" w:firstLine="0"/>
        <w:jc w:val="both"/>
        <w:rPr>
          <w:sz w:val="24"/>
        </w:rPr>
      </w:pPr>
      <w:r>
        <w:rPr>
          <w:sz w:val="24"/>
        </w:rPr>
        <w:t>умение находить компромиссы и общие решения, разрешать конфликты на основе согласования различных позиций;</w:t>
      </w:r>
    </w:p>
    <w:p w:rsidR="00CD63F8" w:rsidRDefault="00C773C1">
      <w:pPr>
        <w:pStyle w:val="a4"/>
        <w:numPr>
          <w:ilvl w:val="0"/>
          <w:numId w:val="6"/>
        </w:numPr>
        <w:tabs>
          <w:tab w:val="left" w:pos="1385"/>
        </w:tabs>
        <w:spacing w:before="3" w:line="273" w:lineRule="auto"/>
        <w:ind w:right="248" w:firstLine="0"/>
        <w:jc w:val="both"/>
        <w:rPr>
          <w:sz w:val="24"/>
        </w:rPr>
      </w:pPr>
      <w:r>
        <w:rPr>
          <w:sz w:val="24"/>
        </w:rPr>
        <w:t>способность формулировать, аргументировать и отстаивать своё мнение, вести дискуссию, обсуждать содержание и результаты совместной</w:t>
      </w:r>
      <w:r>
        <w:rPr>
          <w:spacing w:val="-3"/>
          <w:sz w:val="24"/>
        </w:rPr>
        <w:t xml:space="preserve"> </w:t>
      </w:r>
      <w:r>
        <w:rPr>
          <w:sz w:val="24"/>
        </w:rPr>
        <w:t>деятельности;</w:t>
      </w:r>
    </w:p>
    <w:p w:rsidR="00CD63F8" w:rsidRDefault="00C773C1">
      <w:pPr>
        <w:pStyle w:val="a4"/>
        <w:numPr>
          <w:ilvl w:val="0"/>
          <w:numId w:val="6"/>
        </w:numPr>
        <w:tabs>
          <w:tab w:val="left" w:pos="1385"/>
        </w:tabs>
        <w:spacing w:before="1" w:line="273" w:lineRule="auto"/>
        <w:ind w:right="244" w:firstLine="0"/>
        <w:jc w:val="both"/>
        <w:rPr>
          <w:sz w:val="24"/>
        </w:rPr>
      </w:pPr>
      <w:r>
        <w:rPr>
          <w:sz w:val="24"/>
        </w:rPr>
        <w:t>умение донести свою точку зрения до других и отстаивать собственную позицию, а также уважать и учитывать позицию партнёра</w:t>
      </w:r>
      <w:r>
        <w:rPr>
          <w:spacing w:val="1"/>
          <w:sz w:val="24"/>
        </w:rPr>
        <w:t xml:space="preserve"> </w:t>
      </w:r>
      <w:r>
        <w:rPr>
          <w:sz w:val="24"/>
        </w:rPr>
        <w:t>(собеседника);</w:t>
      </w:r>
    </w:p>
    <w:p w:rsidR="00CD63F8" w:rsidRDefault="00C773C1">
      <w:pPr>
        <w:pStyle w:val="a4"/>
        <w:numPr>
          <w:ilvl w:val="0"/>
          <w:numId w:val="6"/>
        </w:numPr>
        <w:tabs>
          <w:tab w:val="left" w:pos="1385"/>
        </w:tabs>
        <w:spacing w:before="3" w:line="276" w:lineRule="auto"/>
        <w:ind w:right="246" w:firstLine="0"/>
        <w:jc w:val="both"/>
        <w:rPr>
          <w:sz w:val="24"/>
        </w:rPr>
      </w:pPr>
      <w:r>
        <w:rPr>
          <w:sz w:val="24"/>
        </w:rPr>
        <w:t>возможность организовывать и осуществлять сотрудничество и кооперацию с педагогом и сверстниками, адекватно передавать информацию и отображать предметное содержание и условия деятельности в</w:t>
      </w:r>
      <w:r>
        <w:rPr>
          <w:spacing w:val="1"/>
          <w:sz w:val="24"/>
        </w:rPr>
        <w:t xml:space="preserve"> </w:t>
      </w:r>
      <w:r>
        <w:rPr>
          <w:sz w:val="24"/>
        </w:rPr>
        <w:t>речи.</w:t>
      </w:r>
    </w:p>
    <w:p w:rsidR="00CD63F8" w:rsidRPr="00670F60" w:rsidRDefault="00670F60" w:rsidP="00670F60">
      <w:pPr>
        <w:tabs>
          <w:tab w:val="left" w:pos="917"/>
        </w:tabs>
        <w:spacing w:line="273" w:lineRule="exact"/>
        <w:jc w:val="both"/>
        <w:rPr>
          <w:i/>
          <w:sz w:val="24"/>
        </w:rPr>
      </w:pPr>
      <w:r>
        <w:rPr>
          <w:i/>
          <w:sz w:val="24"/>
        </w:rPr>
        <w:t xml:space="preserve">           </w:t>
      </w:r>
      <w:r w:rsidR="00C773C1" w:rsidRPr="00670F60">
        <w:rPr>
          <w:i/>
          <w:sz w:val="24"/>
        </w:rPr>
        <w:t>Регулятивные</w:t>
      </w:r>
      <w:r w:rsidR="00C773C1" w:rsidRPr="00670F60">
        <w:rPr>
          <w:i/>
          <w:spacing w:val="-2"/>
          <w:sz w:val="24"/>
        </w:rPr>
        <w:t xml:space="preserve"> </w:t>
      </w:r>
      <w:r w:rsidR="00C773C1" w:rsidRPr="00670F60">
        <w:rPr>
          <w:i/>
          <w:sz w:val="24"/>
        </w:rPr>
        <w:t>УУД:</w:t>
      </w:r>
    </w:p>
    <w:p w:rsidR="00CD63F8" w:rsidRDefault="00C773C1">
      <w:pPr>
        <w:pStyle w:val="a4"/>
        <w:numPr>
          <w:ilvl w:val="0"/>
          <w:numId w:val="6"/>
        </w:numPr>
        <w:tabs>
          <w:tab w:val="left" w:pos="1385"/>
        </w:tabs>
        <w:spacing w:before="40" w:line="276" w:lineRule="auto"/>
        <w:ind w:right="245" w:firstLine="0"/>
        <w:jc w:val="both"/>
        <w:rPr>
          <w:sz w:val="24"/>
        </w:rPr>
      </w:pPr>
      <w:r>
        <w:rPr>
          <w:sz w:val="24"/>
        </w:rP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w:t>
      </w:r>
      <w:r>
        <w:rPr>
          <w:spacing w:val="-1"/>
          <w:sz w:val="24"/>
        </w:rPr>
        <w:t xml:space="preserve"> </w:t>
      </w:r>
      <w:r>
        <w:rPr>
          <w:sz w:val="24"/>
        </w:rPr>
        <w:t>реализации;</w:t>
      </w:r>
    </w:p>
    <w:p w:rsidR="00CD63F8" w:rsidRDefault="00C773C1">
      <w:pPr>
        <w:pStyle w:val="a4"/>
        <w:numPr>
          <w:ilvl w:val="0"/>
          <w:numId w:val="6"/>
        </w:numPr>
        <w:tabs>
          <w:tab w:val="left" w:pos="1385"/>
        </w:tabs>
        <w:spacing w:line="276" w:lineRule="auto"/>
        <w:ind w:right="247" w:firstLine="0"/>
        <w:jc w:val="both"/>
        <w:rPr>
          <w:sz w:val="24"/>
        </w:rPr>
      </w:pPr>
      <w:r>
        <w:rPr>
          <w:sz w:val="24"/>
        </w:rPr>
        <w:t>способность принимать и сохранять поставленную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w:t>
      </w:r>
      <w:r>
        <w:rPr>
          <w:spacing w:val="-2"/>
          <w:sz w:val="24"/>
        </w:rPr>
        <w:t xml:space="preserve"> </w:t>
      </w:r>
      <w:r>
        <w:rPr>
          <w:sz w:val="24"/>
        </w:rPr>
        <w:t>выполнение.</w:t>
      </w:r>
    </w:p>
    <w:p w:rsidR="00CD63F8" w:rsidRDefault="00CD63F8">
      <w:pPr>
        <w:pStyle w:val="a3"/>
        <w:spacing w:before="5"/>
        <w:rPr>
          <w:sz w:val="27"/>
        </w:rPr>
      </w:pPr>
    </w:p>
    <w:p w:rsidR="00670F60" w:rsidRPr="00670F60" w:rsidRDefault="00670F60" w:rsidP="00670F60">
      <w:pPr>
        <w:pStyle w:val="TableParagraph"/>
        <w:rPr>
          <w:b/>
          <w:sz w:val="24"/>
          <w:szCs w:val="24"/>
        </w:rPr>
      </w:pPr>
      <w:r>
        <w:rPr>
          <w:i/>
        </w:rPr>
        <w:t xml:space="preserve">             </w:t>
      </w:r>
      <w:r w:rsidRPr="00670F60">
        <w:rPr>
          <w:b/>
          <w:i/>
          <w:sz w:val="24"/>
          <w:szCs w:val="24"/>
        </w:rPr>
        <w:t>Предметные</w:t>
      </w:r>
      <w:r w:rsidRPr="00670F60">
        <w:rPr>
          <w:b/>
          <w:i/>
          <w:sz w:val="24"/>
          <w:szCs w:val="24"/>
        </w:rPr>
        <w:softHyphen/>
        <w:t xml:space="preserve"> результаты</w:t>
      </w:r>
      <w:r w:rsidRPr="00670F60">
        <w:rPr>
          <w:b/>
          <w:sz w:val="24"/>
          <w:szCs w:val="24"/>
        </w:rPr>
        <w:t xml:space="preserve"> </w:t>
      </w:r>
    </w:p>
    <w:p w:rsidR="00CD63F8" w:rsidRPr="00670F60" w:rsidRDefault="00670F60" w:rsidP="00670F60">
      <w:pPr>
        <w:pStyle w:val="TableParagraph"/>
        <w:rPr>
          <w:i/>
          <w:sz w:val="24"/>
          <w:szCs w:val="24"/>
        </w:rPr>
      </w:pPr>
      <w:r>
        <w:t xml:space="preserve">             </w:t>
      </w:r>
      <w:r w:rsidR="00C773C1" w:rsidRPr="00670F60">
        <w:rPr>
          <w:i/>
          <w:sz w:val="24"/>
          <w:szCs w:val="24"/>
        </w:rPr>
        <w:t>Обучающийся научится:</w:t>
      </w:r>
    </w:p>
    <w:p w:rsidR="00CD63F8" w:rsidRDefault="00C773C1">
      <w:pPr>
        <w:pStyle w:val="a4"/>
        <w:numPr>
          <w:ilvl w:val="0"/>
          <w:numId w:val="4"/>
        </w:numPr>
        <w:tabs>
          <w:tab w:val="left" w:pos="821"/>
        </w:tabs>
        <w:spacing w:line="272" w:lineRule="exact"/>
        <w:ind w:left="820" w:hanging="145"/>
        <w:rPr>
          <w:sz w:val="24"/>
        </w:rPr>
      </w:pPr>
      <w:r>
        <w:rPr>
          <w:sz w:val="24"/>
        </w:rPr>
        <w:t>классифицировать и характеризовать условия экологической безопасности;</w:t>
      </w:r>
    </w:p>
    <w:p w:rsidR="00CD63F8" w:rsidRDefault="00C773C1">
      <w:pPr>
        <w:pStyle w:val="a4"/>
        <w:numPr>
          <w:ilvl w:val="0"/>
          <w:numId w:val="4"/>
        </w:numPr>
        <w:tabs>
          <w:tab w:val="left" w:pos="821"/>
        </w:tabs>
        <w:spacing w:before="41"/>
        <w:ind w:left="820" w:hanging="145"/>
        <w:rPr>
          <w:sz w:val="24"/>
        </w:rPr>
      </w:pPr>
      <w:r>
        <w:rPr>
          <w:sz w:val="24"/>
        </w:rPr>
        <w:t>безопасно использовать бытовые</w:t>
      </w:r>
      <w:r>
        <w:rPr>
          <w:spacing w:val="-2"/>
          <w:sz w:val="24"/>
        </w:rPr>
        <w:t xml:space="preserve"> </w:t>
      </w:r>
      <w:r>
        <w:rPr>
          <w:sz w:val="24"/>
        </w:rPr>
        <w:t>приборы;</w:t>
      </w:r>
    </w:p>
    <w:p w:rsidR="00CD63F8" w:rsidRDefault="00C773C1">
      <w:pPr>
        <w:pStyle w:val="a4"/>
        <w:numPr>
          <w:ilvl w:val="0"/>
          <w:numId w:val="4"/>
        </w:numPr>
        <w:tabs>
          <w:tab w:val="left" w:pos="821"/>
        </w:tabs>
        <w:spacing w:before="41"/>
        <w:ind w:left="820" w:hanging="145"/>
        <w:rPr>
          <w:sz w:val="24"/>
        </w:rPr>
      </w:pPr>
      <w:r>
        <w:rPr>
          <w:sz w:val="24"/>
        </w:rPr>
        <w:t>безопасно использовать средства бытовой</w:t>
      </w:r>
      <w:r>
        <w:rPr>
          <w:spacing w:val="-1"/>
          <w:sz w:val="24"/>
        </w:rPr>
        <w:t xml:space="preserve"> </w:t>
      </w:r>
      <w:r>
        <w:rPr>
          <w:sz w:val="24"/>
        </w:rPr>
        <w:t>химии;</w:t>
      </w:r>
    </w:p>
    <w:p w:rsidR="00CD63F8" w:rsidRDefault="00C773C1">
      <w:pPr>
        <w:pStyle w:val="a4"/>
        <w:numPr>
          <w:ilvl w:val="0"/>
          <w:numId w:val="4"/>
        </w:numPr>
        <w:tabs>
          <w:tab w:val="left" w:pos="821"/>
        </w:tabs>
        <w:spacing w:before="40"/>
        <w:ind w:left="820" w:hanging="145"/>
        <w:rPr>
          <w:sz w:val="24"/>
        </w:rPr>
      </w:pPr>
      <w:r>
        <w:rPr>
          <w:sz w:val="24"/>
        </w:rPr>
        <w:t>безопасно использовать средства</w:t>
      </w:r>
      <w:r>
        <w:rPr>
          <w:spacing w:val="-3"/>
          <w:sz w:val="24"/>
        </w:rPr>
        <w:t xml:space="preserve"> </w:t>
      </w:r>
      <w:r>
        <w:rPr>
          <w:sz w:val="24"/>
        </w:rPr>
        <w:t>коммуникации;</w:t>
      </w:r>
    </w:p>
    <w:p w:rsidR="00CD63F8" w:rsidRDefault="00C773C1">
      <w:pPr>
        <w:pStyle w:val="a4"/>
        <w:numPr>
          <w:ilvl w:val="0"/>
          <w:numId w:val="4"/>
        </w:numPr>
        <w:tabs>
          <w:tab w:val="left" w:pos="821"/>
        </w:tabs>
        <w:spacing w:before="44"/>
        <w:ind w:left="820" w:hanging="145"/>
        <w:rPr>
          <w:sz w:val="24"/>
        </w:rPr>
      </w:pPr>
      <w:r>
        <w:rPr>
          <w:sz w:val="24"/>
        </w:rPr>
        <w:t>адекватно оценивать ситуацию дорожного</w:t>
      </w:r>
      <w:r>
        <w:rPr>
          <w:spacing w:val="-1"/>
          <w:sz w:val="24"/>
        </w:rPr>
        <w:t xml:space="preserve"> </w:t>
      </w:r>
      <w:r>
        <w:rPr>
          <w:sz w:val="24"/>
        </w:rPr>
        <w:t>движения;</w:t>
      </w:r>
    </w:p>
    <w:p w:rsidR="00CD63F8" w:rsidRDefault="00C773C1">
      <w:pPr>
        <w:pStyle w:val="a4"/>
        <w:numPr>
          <w:ilvl w:val="0"/>
          <w:numId w:val="4"/>
        </w:numPr>
        <w:tabs>
          <w:tab w:val="left" w:pos="821"/>
        </w:tabs>
        <w:spacing w:before="40"/>
        <w:ind w:left="820" w:hanging="145"/>
        <w:rPr>
          <w:sz w:val="24"/>
        </w:rPr>
      </w:pPr>
      <w:r>
        <w:rPr>
          <w:sz w:val="24"/>
        </w:rPr>
        <w:t>адекватно оценивать ситуацию и безопасно действовать при</w:t>
      </w:r>
      <w:r>
        <w:rPr>
          <w:spacing w:val="-1"/>
          <w:sz w:val="24"/>
        </w:rPr>
        <w:t xml:space="preserve"> </w:t>
      </w:r>
      <w:r>
        <w:rPr>
          <w:sz w:val="24"/>
        </w:rPr>
        <w:t>пожаре;</w:t>
      </w:r>
    </w:p>
    <w:p w:rsidR="00CD63F8" w:rsidRDefault="00C773C1">
      <w:pPr>
        <w:pStyle w:val="a4"/>
        <w:numPr>
          <w:ilvl w:val="0"/>
          <w:numId w:val="4"/>
        </w:numPr>
        <w:tabs>
          <w:tab w:val="left" w:pos="821"/>
        </w:tabs>
        <w:spacing w:before="41"/>
        <w:ind w:left="820" w:hanging="145"/>
        <w:rPr>
          <w:sz w:val="24"/>
        </w:rPr>
      </w:pPr>
      <w:r>
        <w:rPr>
          <w:sz w:val="24"/>
        </w:rPr>
        <w:lastRenderedPageBreak/>
        <w:t>безопасно использовать средства индивидуальной защиты при</w:t>
      </w:r>
      <w:r>
        <w:rPr>
          <w:spacing w:val="-8"/>
          <w:sz w:val="24"/>
        </w:rPr>
        <w:t xml:space="preserve"> </w:t>
      </w:r>
      <w:r>
        <w:rPr>
          <w:sz w:val="24"/>
        </w:rPr>
        <w:t>пожаре;</w:t>
      </w:r>
    </w:p>
    <w:p w:rsidR="00CD63F8" w:rsidRDefault="00C773C1">
      <w:pPr>
        <w:pStyle w:val="a4"/>
        <w:numPr>
          <w:ilvl w:val="0"/>
          <w:numId w:val="4"/>
        </w:numPr>
        <w:tabs>
          <w:tab w:val="left" w:pos="821"/>
        </w:tabs>
        <w:spacing w:before="41"/>
        <w:ind w:left="820" w:hanging="145"/>
        <w:rPr>
          <w:sz w:val="24"/>
        </w:rPr>
      </w:pPr>
      <w:r>
        <w:rPr>
          <w:sz w:val="24"/>
        </w:rPr>
        <w:t>безопасно применять первичные средства</w:t>
      </w:r>
      <w:r>
        <w:rPr>
          <w:spacing w:val="-5"/>
          <w:sz w:val="24"/>
        </w:rPr>
        <w:t xml:space="preserve"> </w:t>
      </w:r>
      <w:r>
        <w:rPr>
          <w:sz w:val="24"/>
        </w:rPr>
        <w:t>пожаротушения;</w:t>
      </w:r>
    </w:p>
    <w:p w:rsidR="00CD63F8" w:rsidRDefault="00C773C1">
      <w:pPr>
        <w:pStyle w:val="a4"/>
        <w:numPr>
          <w:ilvl w:val="0"/>
          <w:numId w:val="4"/>
        </w:numPr>
        <w:tabs>
          <w:tab w:val="left" w:pos="821"/>
        </w:tabs>
        <w:spacing w:before="43"/>
        <w:ind w:left="820" w:hanging="145"/>
        <w:rPr>
          <w:sz w:val="24"/>
        </w:rPr>
      </w:pPr>
      <w:r>
        <w:rPr>
          <w:sz w:val="24"/>
        </w:rPr>
        <w:t>соблюдать правила безопасности дорожного движения</w:t>
      </w:r>
      <w:r>
        <w:rPr>
          <w:spacing w:val="-4"/>
          <w:sz w:val="24"/>
        </w:rPr>
        <w:t xml:space="preserve"> </w:t>
      </w:r>
      <w:r>
        <w:rPr>
          <w:sz w:val="24"/>
        </w:rPr>
        <w:t>пешехода;</w:t>
      </w:r>
    </w:p>
    <w:p w:rsidR="00CD63F8" w:rsidRDefault="00C773C1">
      <w:pPr>
        <w:pStyle w:val="a4"/>
        <w:numPr>
          <w:ilvl w:val="0"/>
          <w:numId w:val="4"/>
        </w:numPr>
        <w:tabs>
          <w:tab w:val="left" w:pos="821"/>
        </w:tabs>
        <w:spacing w:before="68"/>
        <w:ind w:left="820" w:hanging="145"/>
        <w:jc w:val="both"/>
        <w:rPr>
          <w:sz w:val="24"/>
        </w:rPr>
      </w:pPr>
      <w:r>
        <w:rPr>
          <w:sz w:val="24"/>
        </w:rPr>
        <w:t>соблюдать правила безопасности дорожного движения</w:t>
      </w:r>
      <w:r>
        <w:rPr>
          <w:spacing w:val="-5"/>
          <w:sz w:val="24"/>
        </w:rPr>
        <w:t xml:space="preserve"> </w:t>
      </w:r>
      <w:r>
        <w:rPr>
          <w:sz w:val="24"/>
        </w:rPr>
        <w:t>велосипедиста;</w:t>
      </w:r>
    </w:p>
    <w:p w:rsidR="00CD63F8" w:rsidRDefault="00C773C1">
      <w:pPr>
        <w:pStyle w:val="a4"/>
        <w:numPr>
          <w:ilvl w:val="0"/>
          <w:numId w:val="4"/>
        </w:numPr>
        <w:tabs>
          <w:tab w:val="left" w:pos="864"/>
        </w:tabs>
        <w:spacing w:before="40" w:line="276" w:lineRule="auto"/>
        <w:ind w:right="246" w:firstLine="0"/>
        <w:jc w:val="both"/>
        <w:rPr>
          <w:sz w:val="24"/>
        </w:rPr>
      </w:pPr>
      <w:r>
        <w:rPr>
          <w:sz w:val="24"/>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CD63F8" w:rsidRDefault="00C773C1">
      <w:pPr>
        <w:pStyle w:val="a4"/>
        <w:numPr>
          <w:ilvl w:val="0"/>
          <w:numId w:val="4"/>
        </w:numPr>
        <w:tabs>
          <w:tab w:val="left" w:pos="821"/>
        </w:tabs>
        <w:spacing w:before="1"/>
        <w:ind w:left="820" w:hanging="145"/>
        <w:jc w:val="both"/>
        <w:rPr>
          <w:sz w:val="24"/>
        </w:rPr>
      </w:pPr>
      <w:r>
        <w:rPr>
          <w:sz w:val="24"/>
        </w:rPr>
        <w:t>адекватно оценивать ситуацию и безопасно вести у воды и на</w:t>
      </w:r>
      <w:r>
        <w:rPr>
          <w:spacing w:val="-5"/>
          <w:sz w:val="24"/>
        </w:rPr>
        <w:t xml:space="preserve"> </w:t>
      </w:r>
      <w:r>
        <w:rPr>
          <w:sz w:val="24"/>
        </w:rPr>
        <w:t>воде;</w:t>
      </w:r>
    </w:p>
    <w:p w:rsidR="00CD63F8" w:rsidRDefault="00C773C1">
      <w:pPr>
        <w:pStyle w:val="a4"/>
        <w:numPr>
          <w:ilvl w:val="0"/>
          <w:numId w:val="4"/>
        </w:numPr>
        <w:tabs>
          <w:tab w:val="left" w:pos="821"/>
        </w:tabs>
        <w:spacing w:before="41"/>
        <w:ind w:left="820" w:hanging="145"/>
        <w:jc w:val="both"/>
        <w:rPr>
          <w:sz w:val="24"/>
        </w:rPr>
      </w:pPr>
      <w:r>
        <w:rPr>
          <w:sz w:val="24"/>
        </w:rPr>
        <w:t>использовать средства и способы само- и взаимопомощи на</w:t>
      </w:r>
      <w:r>
        <w:rPr>
          <w:spacing w:val="-1"/>
          <w:sz w:val="24"/>
        </w:rPr>
        <w:t xml:space="preserve"> </w:t>
      </w:r>
      <w:r>
        <w:rPr>
          <w:sz w:val="24"/>
        </w:rPr>
        <w:t>воде;</w:t>
      </w:r>
    </w:p>
    <w:p w:rsidR="00CD63F8" w:rsidRDefault="00C773C1">
      <w:pPr>
        <w:pStyle w:val="a4"/>
        <w:numPr>
          <w:ilvl w:val="0"/>
          <w:numId w:val="4"/>
        </w:numPr>
        <w:tabs>
          <w:tab w:val="left" w:pos="956"/>
        </w:tabs>
        <w:spacing w:before="41" w:line="276" w:lineRule="auto"/>
        <w:ind w:right="245" w:firstLine="0"/>
        <w:rPr>
          <w:sz w:val="24"/>
        </w:rPr>
      </w:pPr>
      <w:r>
        <w:rPr>
          <w:sz w:val="24"/>
        </w:rPr>
        <w:t>классифицировать и характеризовать причины и последствия опасных ситуаций в туристических</w:t>
      </w:r>
      <w:r>
        <w:rPr>
          <w:spacing w:val="1"/>
          <w:sz w:val="24"/>
        </w:rPr>
        <w:t xml:space="preserve"> </w:t>
      </w:r>
      <w:r>
        <w:rPr>
          <w:sz w:val="24"/>
        </w:rPr>
        <w:t>походах;</w:t>
      </w:r>
    </w:p>
    <w:p w:rsidR="00CD63F8" w:rsidRDefault="00C773C1">
      <w:pPr>
        <w:pStyle w:val="a4"/>
        <w:numPr>
          <w:ilvl w:val="0"/>
          <w:numId w:val="4"/>
        </w:numPr>
        <w:tabs>
          <w:tab w:val="left" w:pos="840"/>
        </w:tabs>
        <w:spacing w:line="278" w:lineRule="auto"/>
        <w:ind w:right="247" w:firstLine="0"/>
        <w:rPr>
          <w:sz w:val="24"/>
        </w:rPr>
      </w:pPr>
      <w:r>
        <w:rPr>
          <w:sz w:val="24"/>
        </w:rPr>
        <w:t>характеризовать причины и последствия чрезвычайных ситуаций природного характера для личности, общества и</w:t>
      </w:r>
      <w:r>
        <w:rPr>
          <w:spacing w:val="-1"/>
          <w:sz w:val="24"/>
        </w:rPr>
        <w:t xml:space="preserve"> </w:t>
      </w:r>
      <w:r>
        <w:rPr>
          <w:sz w:val="24"/>
        </w:rPr>
        <w:t>государства;</w:t>
      </w:r>
    </w:p>
    <w:p w:rsidR="00CD63F8" w:rsidRDefault="00C773C1">
      <w:pPr>
        <w:pStyle w:val="a4"/>
        <w:numPr>
          <w:ilvl w:val="0"/>
          <w:numId w:val="4"/>
        </w:numPr>
        <w:tabs>
          <w:tab w:val="left" w:pos="824"/>
        </w:tabs>
        <w:spacing w:line="276" w:lineRule="auto"/>
        <w:ind w:right="245" w:firstLine="0"/>
        <w:rPr>
          <w:sz w:val="24"/>
        </w:rPr>
      </w:pPr>
      <w:r>
        <w:rPr>
          <w:sz w:val="24"/>
        </w:rPr>
        <w:t>предвидеть опасности и правильно действовать в случае чрезвычайных ситуаций природного характера;</w:t>
      </w:r>
    </w:p>
    <w:p w:rsidR="00CD63F8" w:rsidRDefault="00C773C1">
      <w:pPr>
        <w:pStyle w:val="a4"/>
        <w:numPr>
          <w:ilvl w:val="0"/>
          <w:numId w:val="4"/>
        </w:numPr>
        <w:tabs>
          <w:tab w:val="left" w:pos="826"/>
        </w:tabs>
        <w:spacing w:line="278" w:lineRule="auto"/>
        <w:ind w:right="247" w:firstLine="0"/>
        <w:rPr>
          <w:sz w:val="24"/>
        </w:rPr>
      </w:pPr>
      <w:r>
        <w:rPr>
          <w:sz w:val="24"/>
        </w:rPr>
        <w:t>классифицировать мероприятия по защите населения от чрезвычайных ситуаций природного характера;</w:t>
      </w:r>
    </w:p>
    <w:p w:rsidR="00CD63F8" w:rsidRDefault="00C773C1">
      <w:pPr>
        <w:pStyle w:val="a4"/>
        <w:numPr>
          <w:ilvl w:val="0"/>
          <w:numId w:val="4"/>
        </w:numPr>
        <w:tabs>
          <w:tab w:val="left" w:pos="821"/>
        </w:tabs>
        <w:spacing w:line="272" w:lineRule="exact"/>
        <w:ind w:left="820" w:hanging="145"/>
        <w:rPr>
          <w:sz w:val="24"/>
        </w:rPr>
      </w:pPr>
      <w:r>
        <w:rPr>
          <w:sz w:val="24"/>
        </w:rPr>
        <w:t>безопасно использовать средства индивидуальной</w:t>
      </w:r>
      <w:r>
        <w:rPr>
          <w:spacing w:val="-5"/>
          <w:sz w:val="24"/>
        </w:rPr>
        <w:t xml:space="preserve"> </w:t>
      </w:r>
      <w:r>
        <w:rPr>
          <w:sz w:val="24"/>
        </w:rPr>
        <w:t>защиты;</w:t>
      </w:r>
    </w:p>
    <w:p w:rsidR="00CD63F8" w:rsidRDefault="00C773C1">
      <w:pPr>
        <w:pStyle w:val="a4"/>
        <w:numPr>
          <w:ilvl w:val="0"/>
          <w:numId w:val="4"/>
        </w:numPr>
        <w:tabs>
          <w:tab w:val="left" w:pos="874"/>
        </w:tabs>
        <w:spacing w:before="34" w:line="276" w:lineRule="auto"/>
        <w:ind w:right="247" w:firstLine="0"/>
        <w:rPr>
          <w:sz w:val="24"/>
        </w:rPr>
      </w:pPr>
      <w:r>
        <w:rPr>
          <w:sz w:val="24"/>
        </w:rPr>
        <w:t>предвидеть опасности и правильно действовать в чрезвычайных ситуациях техногенного характера;</w:t>
      </w:r>
    </w:p>
    <w:p w:rsidR="00CD63F8" w:rsidRDefault="00C773C1">
      <w:pPr>
        <w:pStyle w:val="a4"/>
        <w:numPr>
          <w:ilvl w:val="0"/>
          <w:numId w:val="4"/>
        </w:numPr>
        <w:tabs>
          <w:tab w:val="left" w:pos="983"/>
          <w:tab w:val="left" w:pos="984"/>
          <w:tab w:val="left" w:pos="3107"/>
          <w:tab w:val="left" w:pos="4662"/>
          <w:tab w:val="left" w:pos="5135"/>
          <w:tab w:val="left" w:pos="6083"/>
          <w:tab w:val="left" w:pos="7348"/>
          <w:tab w:val="left" w:pos="7797"/>
          <w:tab w:val="left" w:pos="9505"/>
        </w:tabs>
        <w:spacing w:before="1" w:line="276" w:lineRule="auto"/>
        <w:ind w:right="245" w:firstLine="0"/>
        <w:rPr>
          <w:sz w:val="24"/>
        </w:rPr>
      </w:pPr>
      <w:r>
        <w:rPr>
          <w:sz w:val="24"/>
        </w:rPr>
        <w:t>классифицировать</w:t>
      </w:r>
      <w:r>
        <w:rPr>
          <w:sz w:val="24"/>
        </w:rPr>
        <w:tab/>
        <w:t>мероприятия</w:t>
      </w:r>
      <w:r>
        <w:rPr>
          <w:sz w:val="24"/>
        </w:rPr>
        <w:tab/>
        <w:t>по</w:t>
      </w:r>
      <w:r>
        <w:rPr>
          <w:sz w:val="24"/>
        </w:rPr>
        <w:tab/>
        <w:t>защите</w:t>
      </w:r>
      <w:r>
        <w:rPr>
          <w:sz w:val="24"/>
        </w:rPr>
        <w:tab/>
        <w:t>населения</w:t>
      </w:r>
      <w:r>
        <w:rPr>
          <w:sz w:val="24"/>
        </w:rPr>
        <w:tab/>
        <w:t>от</w:t>
      </w:r>
      <w:r>
        <w:rPr>
          <w:sz w:val="24"/>
        </w:rPr>
        <w:tab/>
        <w:t>чрезвычайных</w:t>
      </w:r>
      <w:r>
        <w:rPr>
          <w:sz w:val="24"/>
        </w:rPr>
        <w:tab/>
        <w:t>ситуаций техногенного</w:t>
      </w:r>
      <w:r>
        <w:rPr>
          <w:spacing w:val="-3"/>
          <w:sz w:val="24"/>
        </w:rPr>
        <w:t xml:space="preserve"> </w:t>
      </w:r>
      <w:r>
        <w:rPr>
          <w:sz w:val="24"/>
        </w:rPr>
        <w:t>характера;</w:t>
      </w:r>
    </w:p>
    <w:p w:rsidR="00CD63F8" w:rsidRDefault="00C773C1">
      <w:pPr>
        <w:pStyle w:val="a4"/>
        <w:numPr>
          <w:ilvl w:val="0"/>
          <w:numId w:val="4"/>
        </w:numPr>
        <w:tabs>
          <w:tab w:val="left" w:pos="872"/>
        </w:tabs>
        <w:spacing w:line="276" w:lineRule="auto"/>
        <w:ind w:right="244" w:firstLine="0"/>
        <w:rPr>
          <w:sz w:val="24"/>
        </w:rPr>
      </w:pPr>
      <w:r>
        <w:rPr>
          <w:sz w:val="24"/>
        </w:rPr>
        <w:t>характеризовать причины и последствия чрезвычайных ситуаций техногенного характера для личности, общества и</w:t>
      </w:r>
      <w:r>
        <w:rPr>
          <w:spacing w:val="-1"/>
          <w:sz w:val="24"/>
        </w:rPr>
        <w:t xml:space="preserve"> </w:t>
      </w:r>
      <w:r>
        <w:rPr>
          <w:sz w:val="24"/>
        </w:rPr>
        <w:t>государства;</w:t>
      </w:r>
    </w:p>
    <w:p w:rsidR="00CD63F8" w:rsidRDefault="00C773C1">
      <w:pPr>
        <w:pStyle w:val="a4"/>
        <w:numPr>
          <w:ilvl w:val="0"/>
          <w:numId w:val="4"/>
        </w:numPr>
        <w:tabs>
          <w:tab w:val="left" w:pos="821"/>
        </w:tabs>
        <w:ind w:left="820" w:hanging="145"/>
        <w:rPr>
          <w:sz w:val="24"/>
        </w:rPr>
      </w:pPr>
      <w:r>
        <w:rPr>
          <w:sz w:val="24"/>
        </w:rPr>
        <w:t>оповещать (вызывать) экстренные службы при чрезвычайной</w:t>
      </w:r>
      <w:r>
        <w:rPr>
          <w:spacing w:val="-1"/>
          <w:sz w:val="24"/>
        </w:rPr>
        <w:t xml:space="preserve"> </w:t>
      </w:r>
      <w:r>
        <w:rPr>
          <w:sz w:val="24"/>
        </w:rPr>
        <w:t>ситуации;</w:t>
      </w:r>
    </w:p>
    <w:p w:rsidR="00CD63F8" w:rsidRDefault="00C773C1">
      <w:pPr>
        <w:pStyle w:val="a4"/>
        <w:numPr>
          <w:ilvl w:val="0"/>
          <w:numId w:val="4"/>
        </w:numPr>
        <w:tabs>
          <w:tab w:val="left" w:pos="872"/>
        </w:tabs>
        <w:spacing w:before="41" w:line="276" w:lineRule="auto"/>
        <w:ind w:right="248" w:firstLine="0"/>
        <w:rPr>
          <w:sz w:val="24"/>
        </w:rPr>
      </w:pPr>
      <w:r>
        <w:rPr>
          <w:sz w:val="24"/>
        </w:rPr>
        <w:t>характеризовать безопасный и здоровый образ жизни, его составляющие и значение для личности, общества и</w:t>
      </w:r>
      <w:r>
        <w:rPr>
          <w:spacing w:val="-1"/>
          <w:sz w:val="24"/>
        </w:rPr>
        <w:t xml:space="preserve"> </w:t>
      </w:r>
      <w:r>
        <w:rPr>
          <w:sz w:val="24"/>
        </w:rPr>
        <w:t>государства;</w:t>
      </w:r>
    </w:p>
    <w:p w:rsidR="00CD63F8" w:rsidRDefault="00C773C1">
      <w:pPr>
        <w:pStyle w:val="a4"/>
        <w:numPr>
          <w:ilvl w:val="0"/>
          <w:numId w:val="4"/>
        </w:numPr>
        <w:tabs>
          <w:tab w:val="left" w:pos="821"/>
        </w:tabs>
        <w:spacing w:line="275" w:lineRule="exact"/>
        <w:ind w:left="820" w:hanging="145"/>
        <w:rPr>
          <w:sz w:val="24"/>
        </w:rPr>
      </w:pPr>
      <w:r>
        <w:rPr>
          <w:sz w:val="24"/>
        </w:rPr>
        <w:t>классифицировать мероприятия и факторы, укрепляющие и разрушающие</w:t>
      </w:r>
      <w:r>
        <w:rPr>
          <w:spacing w:val="-4"/>
          <w:sz w:val="24"/>
        </w:rPr>
        <w:t xml:space="preserve"> </w:t>
      </w:r>
      <w:r>
        <w:rPr>
          <w:sz w:val="24"/>
        </w:rPr>
        <w:t>здоровье;</w:t>
      </w:r>
    </w:p>
    <w:p w:rsidR="00CD63F8" w:rsidRDefault="00C773C1">
      <w:pPr>
        <w:pStyle w:val="a4"/>
        <w:numPr>
          <w:ilvl w:val="0"/>
          <w:numId w:val="4"/>
        </w:numPr>
        <w:tabs>
          <w:tab w:val="left" w:pos="821"/>
        </w:tabs>
        <w:spacing w:before="43"/>
        <w:ind w:left="820" w:hanging="145"/>
        <w:rPr>
          <w:sz w:val="24"/>
        </w:rPr>
      </w:pPr>
      <w:r>
        <w:rPr>
          <w:sz w:val="24"/>
        </w:rPr>
        <w:t>планировать профилактические мероприятия по сохранению и укреплению своего</w:t>
      </w:r>
      <w:r>
        <w:rPr>
          <w:spacing w:val="-12"/>
          <w:sz w:val="24"/>
        </w:rPr>
        <w:t xml:space="preserve"> </w:t>
      </w:r>
      <w:r>
        <w:rPr>
          <w:sz w:val="24"/>
        </w:rPr>
        <w:t>здоровья;</w:t>
      </w:r>
    </w:p>
    <w:p w:rsidR="00CD63F8" w:rsidRDefault="00C773C1">
      <w:pPr>
        <w:pStyle w:val="a4"/>
        <w:numPr>
          <w:ilvl w:val="0"/>
          <w:numId w:val="4"/>
        </w:numPr>
        <w:tabs>
          <w:tab w:val="left" w:pos="920"/>
        </w:tabs>
        <w:spacing w:before="41" w:line="276" w:lineRule="auto"/>
        <w:ind w:right="248" w:firstLine="0"/>
        <w:rPr>
          <w:sz w:val="24"/>
        </w:rPr>
      </w:pPr>
      <w:r>
        <w:rPr>
          <w:sz w:val="24"/>
        </w:rPr>
        <w:t>адекватно оценивать нагрузку и профилактические занятия по укреплению здоровья; планировать распорядок дня с учетом нагрузок;</w:t>
      </w:r>
    </w:p>
    <w:p w:rsidR="00CD63F8" w:rsidRDefault="00C773C1">
      <w:pPr>
        <w:pStyle w:val="a4"/>
        <w:numPr>
          <w:ilvl w:val="0"/>
          <w:numId w:val="4"/>
        </w:numPr>
        <w:tabs>
          <w:tab w:val="left" w:pos="821"/>
        </w:tabs>
        <w:spacing w:line="275" w:lineRule="exact"/>
        <w:ind w:left="820" w:hanging="145"/>
        <w:rPr>
          <w:sz w:val="24"/>
        </w:rPr>
      </w:pPr>
      <w:r>
        <w:rPr>
          <w:sz w:val="24"/>
        </w:rPr>
        <w:t>выявлять мероприятия и факторы, потенциально опасные для</w:t>
      </w:r>
      <w:r>
        <w:rPr>
          <w:spacing w:val="-2"/>
          <w:sz w:val="24"/>
        </w:rPr>
        <w:t xml:space="preserve"> </w:t>
      </w:r>
      <w:r>
        <w:rPr>
          <w:sz w:val="24"/>
        </w:rPr>
        <w:t>здоровья;</w:t>
      </w:r>
    </w:p>
    <w:p w:rsidR="00CD63F8" w:rsidRDefault="00C773C1">
      <w:pPr>
        <w:pStyle w:val="a4"/>
        <w:numPr>
          <w:ilvl w:val="0"/>
          <w:numId w:val="4"/>
        </w:numPr>
        <w:tabs>
          <w:tab w:val="left" w:pos="821"/>
        </w:tabs>
        <w:spacing w:before="44"/>
        <w:ind w:left="820" w:hanging="145"/>
        <w:rPr>
          <w:sz w:val="24"/>
        </w:rPr>
      </w:pPr>
      <w:r>
        <w:rPr>
          <w:sz w:val="24"/>
        </w:rPr>
        <w:t>анализировать состояние своего</w:t>
      </w:r>
      <w:r>
        <w:rPr>
          <w:spacing w:val="-3"/>
          <w:sz w:val="24"/>
        </w:rPr>
        <w:t xml:space="preserve"> </w:t>
      </w:r>
      <w:r>
        <w:rPr>
          <w:sz w:val="24"/>
        </w:rPr>
        <w:t>здоровья;</w:t>
      </w:r>
    </w:p>
    <w:p w:rsidR="00CD63F8" w:rsidRDefault="00C773C1">
      <w:pPr>
        <w:pStyle w:val="a4"/>
        <w:numPr>
          <w:ilvl w:val="0"/>
          <w:numId w:val="4"/>
        </w:numPr>
        <w:tabs>
          <w:tab w:val="left" w:pos="821"/>
        </w:tabs>
        <w:spacing w:before="40"/>
        <w:ind w:left="820" w:hanging="145"/>
        <w:rPr>
          <w:sz w:val="24"/>
        </w:rPr>
      </w:pPr>
      <w:r>
        <w:rPr>
          <w:sz w:val="24"/>
        </w:rPr>
        <w:t>определять состояния оказания неотложной</w:t>
      </w:r>
      <w:r>
        <w:rPr>
          <w:spacing w:val="-9"/>
          <w:sz w:val="24"/>
        </w:rPr>
        <w:t xml:space="preserve"> </w:t>
      </w:r>
      <w:r>
        <w:rPr>
          <w:sz w:val="24"/>
        </w:rPr>
        <w:t>помощи;</w:t>
      </w:r>
    </w:p>
    <w:p w:rsidR="00CD63F8" w:rsidRDefault="00C773C1">
      <w:pPr>
        <w:pStyle w:val="a4"/>
        <w:numPr>
          <w:ilvl w:val="0"/>
          <w:numId w:val="4"/>
        </w:numPr>
        <w:tabs>
          <w:tab w:val="left" w:pos="821"/>
        </w:tabs>
        <w:spacing w:before="41"/>
        <w:ind w:left="820" w:hanging="145"/>
        <w:rPr>
          <w:sz w:val="24"/>
        </w:rPr>
      </w:pPr>
      <w:r>
        <w:rPr>
          <w:sz w:val="24"/>
        </w:rPr>
        <w:t>использовать алгоритм действий по оказанию первой</w:t>
      </w:r>
      <w:r>
        <w:rPr>
          <w:spacing w:val="-1"/>
          <w:sz w:val="24"/>
        </w:rPr>
        <w:t xml:space="preserve"> </w:t>
      </w:r>
      <w:r>
        <w:rPr>
          <w:sz w:val="24"/>
        </w:rPr>
        <w:t>помощи;</w:t>
      </w:r>
    </w:p>
    <w:p w:rsidR="00CD63F8" w:rsidRDefault="00C773C1">
      <w:pPr>
        <w:pStyle w:val="a4"/>
        <w:numPr>
          <w:ilvl w:val="0"/>
          <w:numId w:val="4"/>
        </w:numPr>
        <w:tabs>
          <w:tab w:val="left" w:pos="821"/>
        </w:tabs>
        <w:spacing w:before="41"/>
        <w:ind w:left="820" w:hanging="145"/>
        <w:rPr>
          <w:sz w:val="24"/>
        </w:rPr>
      </w:pPr>
      <w:r>
        <w:rPr>
          <w:sz w:val="24"/>
        </w:rPr>
        <w:t>классифицировать средства оказания первой</w:t>
      </w:r>
      <w:r>
        <w:rPr>
          <w:spacing w:val="-4"/>
          <w:sz w:val="24"/>
        </w:rPr>
        <w:t xml:space="preserve"> </w:t>
      </w:r>
      <w:r>
        <w:rPr>
          <w:sz w:val="24"/>
        </w:rPr>
        <w:t>помощи;</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 наружном и внутреннем</w:t>
      </w:r>
      <w:r>
        <w:rPr>
          <w:spacing w:val="-5"/>
          <w:sz w:val="24"/>
        </w:rPr>
        <w:t xml:space="preserve"> </w:t>
      </w:r>
      <w:r>
        <w:rPr>
          <w:sz w:val="24"/>
        </w:rPr>
        <w:t>кровотечении;</w:t>
      </w:r>
    </w:p>
    <w:p w:rsidR="00CD63F8" w:rsidRDefault="00C773C1">
      <w:pPr>
        <w:pStyle w:val="a4"/>
        <w:numPr>
          <w:ilvl w:val="0"/>
          <w:numId w:val="4"/>
        </w:numPr>
        <w:tabs>
          <w:tab w:val="left" w:pos="821"/>
        </w:tabs>
        <w:spacing w:before="43"/>
        <w:ind w:left="820" w:hanging="145"/>
        <w:rPr>
          <w:sz w:val="24"/>
        </w:rPr>
      </w:pPr>
      <w:r>
        <w:rPr>
          <w:sz w:val="24"/>
        </w:rPr>
        <w:t>извлекать инородное тело из верхних дыхательных путей;</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w:t>
      </w:r>
      <w:r>
        <w:rPr>
          <w:spacing w:val="2"/>
          <w:sz w:val="24"/>
        </w:rPr>
        <w:t xml:space="preserve"> </w:t>
      </w:r>
      <w:r>
        <w:rPr>
          <w:sz w:val="24"/>
        </w:rPr>
        <w:t>ушибах;</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 растяжениях;</w:t>
      </w:r>
    </w:p>
    <w:p w:rsidR="00CD63F8" w:rsidRDefault="00C773C1">
      <w:pPr>
        <w:pStyle w:val="a4"/>
        <w:numPr>
          <w:ilvl w:val="0"/>
          <w:numId w:val="4"/>
        </w:numPr>
        <w:tabs>
          <w:tab w:val="left" w:pos="821"/>
        </w:tabs>
        <w:spacing w:before="40"/>
        <w:ind w:left="820" w:hanging="145"/>
        <w:rPr>
          <w:sz w:val="24"/>
        </w:rPr>
      </w:pPr>
      <w:r>
        <w:rPr>
          <w:sz w:val="24"/>
        </w:rPr>
        <w:t>оказывать первую помощь при вывихах;</w:t>
      </w:r>
    </w:p>
    <w:p w:rsidR="00CD63F8" w:rsidRDefault="00C773C1">
      <w:pPr>
        <w:pStyle w:val="a4"/>
        <w:numPr>
          <w:ilvl w:val="0"/>
          <w:numId w:val="4"/>
        </w:numPr>
        <w:tabs>
          <w:tab w:val="left" w:pos="821"/>
        </w:tabs>
        <w:spacing w:before="44"/>
        <w:ind w:left="820" w:hanging="145"/>
        <w:rPr>
          <w:sz w:val="24"/>
        </w:rPr>
      </w:pPr>
      <w:r>
        <w:rPr>
          <w:sz w:val="24"/>
        </w:rPr>
        <w:t>оказывать первую помощь при</w:t>
      </w:r>
      <w:r>
        <w:rPr>
          <w:spacing w:val="-2"/>
          <w:sz w:val="24"/>
        </w:rPr>
        <w:t xml:space="preserve"> </w:t>
      </w:r>
      <w:r>
        <w:rPr>
          <w:sz w:val="24"/>
        </w:rPr>
        <w:t>переломах;</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 ожогах;</w:t>
      </w:r>
    </w:p>
    <w:p w:rsidR="00CD63F8" w:rsidRDefault="00C773C1">
      <w:pPr>
        <w:pStyle w:val="a4"/>
        <w:numPr>
          <w:ilvl w:val="0"/>
          <w:numId w:val="4"/>
        </w:numPr>
        <w:tabs>
          <w:tab w:val="left" w:pos="821"/>
        </w:tabs>
        <w:spacing w:before="40"/>
        <w:ind w:left="820" w:hanging="145"/>
        <w:rPr>
          <w:sz w:val="24"/>
        </w:rPr>
      </w:pPr>
      <w:r>
        <w:rPr>
          <w:sz w:val="24"/>
        </w:rPr>
        <w:t>оказывать первую помощь при отморожениях и общем переохлаждении;</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 отравлениях;</w:t>
      </w:r>
    </w:p>
    <w:p w:rsidR="00CD63F8" w:rsidRDefault="00C773C1">
      <w:pPr>
        <w:pStyle w:val="a4"/>
        <w:numPr>
          <w:ilvl w:val="0"/>
          <w:numId w:val="4"/>
        </w:numPr>
        <w:tabs>
          <w:tab w:val="left" w:pos="821"/>
        </w:tabs>
        <w:spacing w:before="43"/>
        <w:ind w:left="820" w:hanging="145"/>
        <w:rPr>
          <w:sz w:val="24"/>
        </w:rPr>
      </w:pPr>
      <w:r>
        <w:rPr>
          <w:sz w:val="24"/>
        </w:rPr>
        <w:lastRenderedPageBreak/>
        <w:t>оказывать первую помощь при тепловом (солнечном)</w:t>
      </w:r>
      <w:r>
        <w:rPr>
          <w:spacing w:val="-1"/>
          <w:sz w:val="24"/>
        </w:rPr>
        <w:t xml:space="preserve"> </w:t>
      </w:r>
      <w:r>
        <w:rPr>
          <w:sz w:val="24"/>
        </w:rPr>
        <w:t>ударе;</w:t>
      </w:r>
    </w:p>
    <w:p w:rsidR="00CD63F8" w:rsidRPr="00670F60" w:rsidRDefault="00C773C1">
      <w:pPr>
        <w:pStyle w:val="a4"/>
        <w:numPr>
          <w:ilvl w:val="0"/>
          <w:numId w:val="4"/>
        </w:numPr>
        <w:tabs>
          <w:tab w:val="left" w:pos="821"/>
        </w:tabs>
        <w:spacing w:before="41" w:line="276" w:lineRule="auto"/>
        <w:ind w:right="4109" w:firstLine="0"/>
        <w:rPr>
          <w:i/>
          <w:sz w:val="24"/>
        </w:rPr>
      </w:pPr>
      <w:r>
        <w:rPr>
          <w:sz w:val="24"/>
        </w:rPr>
        <w:t xml:space="preserve">оказывать первую помощь при укусе насекомых и змей. Обучающихся </w:t>
      </w:r>
      <w:r w:rsidRPr="00670F60">
        <w:rPr>
          <w:i/>
          <w:sz w:val="24"/>
        </w:rPr>
        <w:t>получит возможность</w:t>
      </w:r>
      <w:r w:rsidRPr="00670F60">
        <w:rPr>
          <w:i/>
          <w:spacing w:val="-5"/>
          <w:sz w:val="24"/>
        </w:rPr>
        <w:t xml:space="preserve"> </w:t>
      </w:r>
      <w:r w:rsidRPr="00670F60">
        <w:rPr>
          <w:i/>
          <w:sz w:val="24"/>
        </w:rPr>
        <w:t>научиться:</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безопасно использовать средства индивидуальной защиты велосипедиста;</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классифицировать основные правовые аспекты оказания первой помощи;</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оказывать первую помощь при не инфекционных заболеваниях;</w:t>
      </w:r>
    </w:p>
    <w:p w:rsidR="00CD63F8" w:rsidRPr="00670F60" w:rsidRDefault="00C773C1">
      <w:pPr>
        <w:pStyle w:val="a4"/>
        <w:numPr>
          <w:ilvl w:val="0"/>
          <w:numId w:val="4"/>
        </w:numPr>
        <w:tabs>
          <w:tab w:val="left" w:pos="821"/>
        </w:tabs>
        <w:spacing w:before="40"/>
        <w:ind w:left="820" w:hanging="145"/>
        <w:rPr>
          <w:sz w:val="24"/>
        </w:rPr>
      </w:pPr>
      <w:r w:rsidRPr="00670F60">
        <w:rPr>
          <w:sz w:val="24"/>
        </w:rPr>
        <w:t>оказывать первую помощь при остановке сердечной деятельности;</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оказывать первую помощь при коме;</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оказывать первую помощь при поражении электрическим током;</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использовать для решения коммуникативных задач в области безопасности</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усваивать приемы действий в различных опасных и чрезвычайных ситуациях;</w:t>
      </w:r>
    </w:p>
    <w:p w:rsidR="00CD63F8" w:rsidRPr="00670F60" w:rsidRDefault="00C773C1" w:rsidP="00670F60">
      <w:pPr>
        <w:pStyle w:val="a4"/>
        <w:numPr>
          <w:ilvl w:val="0"/>
          <w:numId w:val="4"/>
        </w:numPr>
        <w:tabs>
          <w:tab w:val="left" w:pos="831"/>
        </w:tabs>
        <w:spacing w:before="40"/>
        <w:ind w:left="820" w:hanging="145"/>
        <w:rPr>
          <w:sz w:val="24"/>
        </w:rPr>
      </w:pPr>
      <w:r w:rsidRPr="00670F60">
        <w:rPr>
          <w:sz w:val="24"/>
        </w:rPr>
        <w:t>творчески решать моделируемые ситуации и практические задачи в области безопасности жизнедеятельности.</w:t>
      </w:r>
    </w:p>
    <w:p w:rsidR="00CD63F8" w:rsidRDefault="00CD63F8">
      <w:pPr>
        <w:pStyle w:val="a3"/>
        <w:spacing w:before="1"/>
        <w:rPr>
          <w:i/>
          <w:sz w:val="28"/>
        </w:rPr>
      </w:pPr>
    </w:p>
    <w:p w:rsidR="00CD63F8" w:rsidRDefault="00C773C1">
      <w:pPr>
        <w:pStyle w:val="1"/>
      </w:pPr>
      <w:r>
        <w:t>Метапредметными результатами являются:</w:t>
      </w:r>
    </w:p>
    <w:p w:rsidR="00CD63F8" w:rsidRDefault="00C773C1" w:rsidP="007F71B0">
      <w:pPr>
        <w:pStyle w:val="a4"/>
        <w:numPr>
          <w:ilvl w:val="0"/>
          <w:numId w:val="6"/>
        </w:numPr>
        <w:tabs>
          <w:tab w:val="left" w:pos="1385"/>
        </w:tabs>
        <w:ind w:left="675" w:right="244" w:firstLine="0"/>
        <w:rPr>
          <w:sz w:val="24"/>
        </w:rPr>
      </w:pPr>
      <w:r>
        <w:rPr>
          <w:sz w:val="24"/>
        </w:rPr>
        <w:t>овладение способами самоорганизации деятельности, что включает в себя умения: ставить цели и планировать деятельность; оценивать собственный вклад в деятельность группы; проводить самооценку уровня личных</w:t>
      </w:r>
      <w:r w:rsidRPr="007F71B0">
        <w:rPr>
          <w:sz w:val="24"/>
        </w:rPr>
        <w:t xml:space="preserve"> </w:t>
      </w:r>
      <w:r>
        <w:rPr>
          <w:sz w:val="24"/>
        </w:rPr>
        <w:t>достижений;</w:t>
      </w:r>
    </w:p>
    <w:p w:rsidR="00CD63F8" w:rsidRDefault="00C773C1" w:rsidP="007F71B0">
      <w:pPr>
        <w:pStyle w:val="a4"/>
        <w:numPr>
          <w:ilvl w:val="0"/>
          <w:numId w:val="6"/>
        </w:numPr>
        <w:tabs>
          <w:tab w:val="left" w:pos="1385"/>
        </w:tabs>
        <w:ind w:left="675" w:right="244" w:firstLine="0"/>
        <w:rPr>
          <w:sz w:val="24"/>
        </w:rPr>
      </w:pPr>
      <w:r>
        <w:rPr>
          <w:sz w:val="24"/>
        </w:rPr>
        <w:t>формирование приемов работы с информацией, что включает в себя умения: поиска и отбора источников информации; систематизации информации; понимания информации, представленной в различной знаковой</w:t>
      </w:r>
      <w:r w:rsidRPr="007F71B0">
        <w:rPr>
          <w:sz w:val="24"/>
        </w:rPr>
        <w:t xml:space="preserve"> </w:t>
      </w:r>
      <w:r>
        <w:rPr>
          <w:sz w:val="24"/>
        </w:rPr>
        <w:t>форме;</w:t>
      </w:r>
    </w:p>
    <w:p w:rsidR="00CD63F8" w:rsidRDefault="00C773C1" w:rsidP="007F71B0">
      <w:pPr>
        <w:pStyle w:val="a4"/>
        <w:numPr>
          <w:ilvl w:val="0"/>
          <w:numId w:val="6"/>
        </w:numPr>
        <w:tabs>
          <w:tab w:val="left" w:pos="1385"/>
        </w:tabs>
        <w:ind w:left="675" w:right="244" w:firstLine="0"/>
        <w:rPr>
          <w:sz w:val="24"/>
        </w:rPr>
      </w:pPr>
      <w:r>
        <w:rPr>
          <w:sz w:val="24"/>
        </w:rPr>
        <w:t>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w:t>
      </w:r>
      <w:r w:rsidR="007F71B0">
        <w:rPr>
          <w:sz w:val="24"/>
        </w:rPr>
        <w:t>ответствии с обозначенной ролью.</w:t>
      </w:r>
    </w:p>
    <w:p w:rsidR="007F71B0" w:rsidRDefault="007F71B0" w:rsidP="007F71B0">
      <w:pPr>
        <w:tabs>
          <w:tab w:val="left" w:pos="1385"/>
        </w:tabs>
        <w:ind w:right="244"/>
        <w:rPr>
          <w:sz w:val="24"/>
        </w:rPr>
      </w:pPr>
    </w:p>
    <w:p w:rsidR="006A6826" w:rsidRPr="006A6826" w:rsidRDefault="006A6826" w:rsidP="006A6826">
      <w:pPr>
        <w:spacing w:before="4"/>
        <w:ind w:left="3415"/>
        <w:rPr>
          <w:b/>
          <w:sz w:val="28"/>
          <w:szCs w:val="28"/>
        </w:rPr>
      </w:pPr>
      <w:r w:rsidRPr="006A6826">
        <w:rPr>
          <w:b/>
          <w:sz w:val="28"/>
          <w:szCs w:val="28"/>
        </w:rPr>
        <w:t>Материально-технические условия</w:t>
      </w:r>
    </w:p>
    <w:p w:rsidR="006A6826" w:rsidRDefault="006A6826" w:rsidP="006A6826">
      <w:pPr>
        <w:pStyle w:val="a3"/>
        <w:spacing w:before="5"/>
        <w:rPr>
          <w:b/>
          <w:sz w:val="20"/>
        </w:rPr>
      </w:pPr>
    </w:p>
    <w:p w:rsidR="006A6826" w:rsidRPr="006A6826" w:rsidRDefault="006A6826" w:rsidP="006A6826">
      <w:pPr>
        <w:pStyle w:val="a4"/>
        <w:numPr>
          <w:ilvl w:val="0"/>
          <w:numId w:val="3"/>
        </w:numPr>
        <w:tabs>
          <w:tab w:val="left" w:pos="898"/>
        </w:tabs>
        <w:ind w:hanging="222"/>
        <w:rPr>
          <w:sz w:val="24"/>
          <w:szCs w:val="24"/>
        </w:rPr>
      </w:pPr>
      <w:r w:rsidRPr="006A6826">
        <w:rPr>
          <w:sz w:val="24"/>
          <w:szCs w:val="24"/>
        </w:rPr>
        <w:t>Кабинет специальной</w:t>
      </w:r>
      <w:r w:rsidRPr="006A6826">
        <w:rPr>
          <w:spacing w:val="-3"/>
          <w:sz w:val="24"/>
          <w:szCs w:val="24"/>
        </w:rPr>
        <w:t xml:space="preserve"> </w:t>
      </w:r>
      <w:r w:rsidRPr="006A6826">
        <w:rPr>
          <w:sz w:val="24"/>
          <w:szCs w:val="24"/>
        </w:rPr>
        <w:t>подготовки.</w:t>
      </w:r>
    </w:p>
    <w:p w:rsidR="006A6826" w:rsidRPr="006A6826" w:rsidRDefault="006A6826" w:rsidP="006A6826">
      <w:pPr>
        <w:pStyle w:val="a4"/>
        <w:numPr>
          <w:ilvl w:val="0"/>
          <w:numId w:val="3"/>
        </w:numPr>
        <w:tabs>
          <w:tab w:val="left" w:pos="898"/>
        </w:tabs>
        <w:spacing w:before="37"/>
        <w:ind w:hanging="222"/>
        <w:rPr>
          <w:sz w:val="24"/>
          <w:szCs w:val="24"/>
        </w:rPr>
      </w:pPr>
      <w:r w:rsidRPr="006A6826">
        <w:rPr>
          <w:sz w:val="24"/>
          <w:szCs w:val="24"/>
        </w:rPr>
        <w:t>Компьютер для</w:t>
      </w:r>
      <w:r w:rsidRPr="006A6826">
        <w:rPr>
          <w:spacing w:val="-5"/>
          <w:sz w:val="24"/>
          <w:szCs w:val="24"/>
        </w:rPr>
        <w:t xml:space="preserve"> </w:t>
      </w:r>
      <w:r w:rsidRPr="006A6826">
        <w:rPr>
          <w:sz w:val="24"/>
          <w:szCs w:val="24"/>
        </w:rPr>
        <w:t>педагога</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Проектор</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Аптечка индивидуальная</w:t>
      </w:r>
      <w:r w:rsidRPr="006A6826">
        <w:rPr>
          <w:spacing w:val="-2"/>
          <w:sz w:val="24"/>
          <w:szCs w:val="24"/>
        </w:rPr>
        <w:t xml:space="preserve"> </w:t>
      </w:r>
      <w:r w:rsidRPr="006A6826">
        <w:rPr>
          <w:sz w:val="24"/>
          <w:szCs w:val="24"/>
        </w:rPr>
        <w:t>АИ-2.</w:t>
      </w:r>
    </w:p>
    <w:p w:rsidR="006A6826" w:rsidRPr="006A6826" w:rsidRDefault="006A6826" w:rsidP="006A6826">
      <w:pPr>
        <w:pStyle w:val="a4"/>
        <w:numPr>
          <w:ilvl w:val="0"/>
          <w:numId w:val="3"/>
        </w:numPr>
        <w:tabs>
          <w:tab w:val="left" w:pos="898"/>
        </w:tabs>
        <w:spacing w:before="127"/>
        <w:ind w:hanging="222"/>
        <w:rPr>
          <w:sz w:val="24"/>
          <w:szCs w:val="24"/>
        </w:rPr>
      </w:pPr>
      <w:r w:rsidRPr="006A6826">
        <w:rPr>
          <w:sz w:val="24"/>
          <w:szCs w:val="24"/>
        </w:rPr>
        <w:t>Сумка</w:t>
      </w:r>
      <w:r w:rsidRPr="006A6826">
        <w:rPr>
          <w:spacing w:val="-1"/>
          <w:sz w:val="24"/>
          <w:szCs w:val="24"/>
        </w:rPr>
        <w:t xml:space="preserve"> </w:t>
      </w:r>
      <w:r w:rsidRPr="006A6826">
        <w:rPr>
          <w:sz w:val="24"/>
          <w:szCs w:val="24"/>
        </w:rPr>
        <w:t>медицинская.</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Набор шин для</w:t>
      </w:r>
      <w:r w:rsidRPr="006A6826">
        <w:rPr>
          <w:spacing w:val="-6"/>
          <w:sz w:val="24"/>
          <w:szCs w:val="24"/>
        </w:rPr>
        <w:t xml:space="preserve"> </w:t>
      </w:r>
      <w:r w:rsidRPr="006A6826">
        <w:rPr>
          <w:sz w:val="24"/>
          <w:szCs w:val="24"/>
        </w:rPr>
        <w:t>иммобилизации.</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Бинты марлевые</w:t>
      </w:r>
      <w:r w:rsidRPr="006A6826">
        <w:rPr>
          <w:spacing w:val="-3"/>
          <w:sz w:val="24"/>
          <w:szCs w:val="24"/>
        </w:rPr>
        <w:t xml:space="preserve"> </w:t>
      </w:r>
      <w:r w:rsidRPr="006A6826">
        <w:rPr>
          <w:sz w:val="24"/>
          <w:szCs w:val="24"/>
        </w:rPr>
        <w:t>медицинские.</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Индивидуальный перевязочный</w:t>
      </w:r>
      <w:r w:rsidRPr="006A6826">
        <w:rPr>
          <w:spacing w:val="-3"/>
          <w:sz w:val="24"/>
          <w:szCs w:val="24"/>
        </w:rPr>
        <w:t xml:space="preserve"> </w:t>
      </w:r>
      <w:r w:rsidRPr="006A6826">
        <w:rPr>
          <w:sz w:val="24"/>
          <w:szCs w:val="24"/>
        </w:rPr>
        <w:t>пакет.</w:t>
      </w:r>
    </w:p>
    <w:p w:rsidR="006A6826" w:rsidRPr="006A6826" w:rsidRDefault="006A6826" w:rsidP="006A6826">
      <w:pPr>
        <w:pStyle w:val="a4"/>
        <w:numPr>
          <w:ilvl w:val="0"/>
          <w:numId w:val="3"/>
        </w:numPr>
        <w:tabs>
          <w:tab w:val="left" w:pos="898"/>
        </w:tabs>
        <w:spacing w:before="129"/>
        <w:ind w:hanging="222"/>
        <w:rPr>
          <w:sz w:val="24"/>
          <w:szCs w:val="24"/>
        </w:rPr>
      </w:pPr>
      <w:r w:rsidRPr="006A6826">
        <w:rPr>
          <w:sz w:val="24"/>
          <w:szCs w:val="24"/>
        </w:rPr>
        <w:t>Макет-тренажер для проведения НМС и</w:t>
      </w:r>
      <w:r w:rsidRPr="006A6826">
        <w:rPr>
          <w:spacing w:val="-8"/>
          <w:sz w:val="24"/>
          <w:szCs w:val="24"/>
        </w:rPr>
        <w:t xml:space="preserve"> </w:t>
      </w:r>
      <w:r w:rsidRPr="006A6826">
        <w:rPr>
          <w:sz w:val="24"/>
          <w:szCs w:val="24"/>
        </w:rPr>
        <w:t>ИВЛ.</w:t>
      </w:r>
    </w:p>
    <w:p w:rsidR="006A6826" w:rsidRPr="006A6826" w:rsidRDefault="006A6826" w:rsidP="006A6826">
      <w:pPr>
        <w:pStyle w:val="a4"/>
        <w:numPr>
          <w:ilvl w:val="0"/>
          <w:numId w:val="3"/>
        </w:numPr>
        <w:tabs>
          <w:tab w:val="left" w:pos="1008"/>
        </w:tabs>
        <w:spacing w:before="126"/>
        <w:ind w:left="1007" w:hanging="332"/>
        <w:rPr>
          <w:sz w:val="24"/>
          <w:szCs w:val="24"/>
        </w:rPr>
      </w:pPr>
      <w:r w:rsidRPr="006A6826">
        <w:rPr>
          <w:sz w:val="24"/>
          <w:szCs w:val="24"/>
        </w:rPr>
        <w:t>Носилки медицинские</w:t>
      </w:r>
      <w:r w:rsidRPr="006A6826">
        <w:rPr>
          <w:spacing w:val="-4"/>
          <w:sz w:val="24"/>
          <w:szCs w:val="24"/>
        </w:rPr>
        <w:t xml:space="preserve"> </w:t>
      </w:r>
      <w:r w:rsidRPr="006A6826">
        <w:rPr>
          <w:sz w:val="24"/>
          <w:szCs w:val="24"/>
        </w:rPr>
        <w:t>мягкие.</w:t>
      </w:r>
    </w:p>
    <w:p w:rsidR="006A6826" w:rsidRPr="006A6826" w:rsidRDefault="006A6826" w:rsidP="006A6826">
      <w:pPr>
        <w:pStyle w:val="a4"/>
        <w:numPr>
          <w:ilvl w:val="0"/>
          <w:numId w:val="3"/>
        </w:numPr>
        <w:tabs>
          <w:tab w:val="left" w:pos="1008"/>
        </w:tabs>
        <w:spacing w:before="126"/>
        <w:ind w:left="1007" w:hanging="332"/>
        <w:rPr>
          <w:sz w:val="24"/>
          <w:szCs w:val="24"/>
        </w:rPr>
      </w:pPr>
      <w:r w:rsidRPr="006A6826">
        <w:rPr>
          <w:sz w:val="24"/>
          <w:szCs w:val="24"/>
        </w:rPr>
        <w:t>Жгут</w:t>
      </w:r>
      <w:r w:rsidRPr="006A6826">
        <w:rPr>
          <w:spacing w:val="-2"/>
          <w:sz w:val="24"/>
          <w:szCs w:val="24"/>
        </w:rPr>
        <w:t xml:space="preserve"> </w:t>
      </w:r>
      <w:r w:rsidRPr="006A6826">
        <w:rPr>
          <w:sz w:val="24"/>
          <w:szCs w:val="24"/>
        </w:rPr>
        <w:t>резиновый.</w:t>
      </w:r>
    </w:p>
    <w:p w:rsidR="007F71B0" w:rsidRDefault="007F71B0" w:rsidP="007F71B0">
      <w:pPr>
        <w:tabs>
          <w:tab w:val="left" w:pos="1385"/>
        </w:tabs>
        <w:ind w:right="244"/>
        <w:rPr>
          <w:sz w:val="24"/>
        </w:rPr>
      </w:pPr>
    </w:p>
    <w:p w:rsidR="007F71B0" w:rsidRPr="007F71B0" w:rsidRDefault="007F71B0" w:rsidP="007F71B0">
      <w:pPr>
        <w:spacing w:before="72"/>
        <w:ind w:left="2723" w:right="2299"/>
        <w:jc w:val="center"/>
        <w:rPr>
          <w:b/>
          <w:sz w:val="28"/>
          <w:szCs w:val="28"/>
        </w:rPr>
      </w:pPr>
      <w:r w:rsidRPr="007F71B0">
        <w:rPr>
          <w:b/>
          <w:sz w:val="28"/>
          <w:szCs w:val="28"/>
        </w:rPr>
        <w:t>Содержание</w:t>
      </w:r>
      <w:r w:rsidRPr="007F71B0">
        <w:rPr>
          <w:b/>
          <w:spacing w:val="-11"/>
          <w:sz w:val="28"/>
          <w:szCs w:val="28"/>
        </w:rPr>
        <w:t xml:space="preserve"> </w:t>
      </w:r>
      <w:r w:rsidRPr="007F71B0">
        <w:rPr>
          <w:b/>
          <w:sz w:val="28"/>
          <w:szCs w:val="28"/>
        </w:rPr>
        <w:t>программы</w:t>
      </w:r>
    </w:p>
    <w:p w:rsidR="007F71B0" w:rsidRDefault="007F71B0" w:rsidP="007F71B0">
      <w:pPr>
        <w:pStyle w:val="a3"/>
        <w:spacing w:before="1"/>
        <w:rPr>
          <w:b/>
          <w:sz w:val="31"/>
        </w:rPr>
      </w:pPr>
    </w:p>
    <w:p w:rsidR="007F71B0" w:rsidRDefault="007F71B0" w:rsidP="007F71B0">
      <w:pPr>
        <w:spacing w:before="1"/>
        <w:ind w:left="676"/>
        <w:jc w:val="both"/>
        <w:rPr>
          <w:b/>
          <w:sz w:val="24"/>
        </w:rPr>
      </w:pPr>
      <w:r>
        <w:rPr>
          <w:b/>
          <w:sz w:val="24"/>
        </w:rPr>
        <w:t>Человек, среда его обитания, безопасность человека.</w:t>
      </w:r>
      <w:r>
        <w:rPr>
          <w:b/>
          <w:spacing w:val="-11"/>
          <w:sz w:val="24"/>
        </w:rPr>
        <w:t xml:space="preserve"> </w:t>
      </w:r>
      <w:r>
        <w:rPr>
          <w:b/>
          <w:sz w:val="24"/>
        </w:rPr>
        <w:t>(6ч)</w:t>
      </w:r>
    </w:p>
    <w:p w:rsidR="007F71B0" w:rsidRDefault="007F71B0" w:rsidP="007F71B0">
      <w:pPr>
        <w:pStyle w:val="a3"/>
        <w:spacing w:before="36" w:line="276" w:lineRule="auto"/>
        <w:ind w:left="676" w:right="244"/>
        <w:jc w:val="both"/>
      </w:pPr>
      <w:r>
        <w:t xml:space="preserve">Город и село как среда обитания человека. Жилище человека, особенности жизнеобеспечения жилища. Особенности природных условий в городе и селе. Взаимоотношения людей, </w:t>
      </w:r>
      <w:r>
        <w:lastRenderedPageBreak/>
        <w:t>проживающих в городе и селе. Безопасность в повседневной жизни.</w:t>
      </w:r>
    </w:p>
    <w:p w:rsidR="007F71B0" w:rsidRDefault="007F71B0" w:rsidP="007F71B0">
      <w:pPr>
        <w:pStyle w:val="a3"/>
        <w:rPr>
          <w:sz w:val="28"/>
        </w:rPr>
      </w:pPr>
    </w:p>
    <w:p w:rsidR="007F71B0" w:rsidRDefault="007F71B0" w:rsidP="007F71B0">
      <w:pPr>
        <w:pStyle w:val="1"/>
      </w:pPr>
      <w:r>
        <w:t>Опасные ситуации техногенного характера. (4ч)</w:t>
      </w:r>
    </w:p>
    <w:p w:rsidR="007F71B0" w:rsidRDefault="007F71B0" w:rsidP="007F71B0">
      <w:pPr>
        <w:pStyle w:val="a3"/>
        <w:spacing w:before="36" w:line="278" w:lineRule="auto"/>
        <w:ind w:left="676" w:right="245"/>
        <w:jc w:val="both"/>
      </w:pPr>
      <w:r>
        <w:t>Дорожное движение, безопасность участников дорожного движения. Пожарная безопасность. Безопасное поведение в бытовых ситуациях.</w:t>
      </w:r>
    </w:p>
    <w:p w:rsidR="007F71B0" w:rsidRDefault="007F71B0" w:rsidP="007F71B0">
      <w:pPr>
        <w:pStyle w:val="a3"/>
        <w:spacing w:before="7"/>
        <w:rPr>
          <w:sz w:val="27"/>
        </w:rPr>
      </w:pPr>
    </w:p>
    <w:p w:rsidR="007F71B0" w:rsidRDefault="007F71B0" w:rsidP="007F71B0">
      <w:pPr>
        <w:pStyle w:val="1"/>
      </w:pPr>
      <w:r>
        <w:t>Опасные ситуации природного характера. (4ч)</w:t>
      </w:r>
    </w:p>
    <w:p w:rsidR="007F71B0" w:rsidRDefault="007F71B0" w:rsidP="007F71B0">
      <w:pPr>
        <w:pStyle w:val="a3"/>
        <w:spacing w:before="36"/>
        <w:ind w:left="676"/>
      </w:pPr>
      <w:r>
        <w:t>Погодные явления и безопасность человека. Безопасность на водоемах.</w:t>
      </w:r>
    </w:p>
    <w:p w:rsidR="007F71B0" w:rsidRDefault="007F71B0" w:rsidP="007F71B0">
      <w:pPr>
        <w:pStyle w:val="a3"/>
        <w:spacing w:before="8"/>
        <w:rPr>
          <w:sz w:val="31"/>
        </w:rPr>
      </w:pPr>
    </w:p>
    <w:p w:rsidR="007F71B0" w:rsidRDefault="007F71B0" w:rsidP="007F71B0">
      <w:pPr>
        <w:pStyle w:val="1"/>
        <w:jc w:val="left"/>
      </w:pPr>
      <w:r>
        <w:t>Чрезвычайные ситуации природного и техногенного характера. (2ч)</w:t>
      </w:r>
    </w:p>
    <w:p w:rsidR="007F71B0" w:rsidRDefault="007F71B0" w:rsidP="007F71B0">
      <w:pPr>
        <w:pStyle w:val="a3"/>
        <w:spacing w:before="36" w:line="276" w:lineRule="auto"/>
        <w:ind w:left="676" w:right="245"/>
        <w:jc w:val="both"/>
      </w:pPr>
      <w:r>
        <w:t>Чрезвычайные ситуации природного характера. Чрезвычайные ситуации техногенного характера.</w:t>
      </w:r>
    </w:p>
    <w:p w:rsidR="007F71B0" w:rsidRDefault="007F71B0" w:rsidP="007F71B0">
      <w:pPr>
        <w:pStyle w:val="a3"/>
        <w:spacing w:before="1"/>
        <w:rPr>
          <w:sz w:val="28"/>
        </w:rPr>
      </w:pPr>
    </w:p>
    <w:p w:rsidR="007F71B0" w:rsidRDefault="007F71B0" w:rsidP="007F71B0">
      <w:pPr>
        <w:pStyle w:val="1"/>
        <w:jc w:val="left"/>
      </w:pPr>
      <w:r>
        <w:t>Возможные травмы и поражения при ЧС. (2ч)</w:t>
      </w:r>
    </w:p>
    <w:p w:rsidR="007F71B0" w:rsidRPr="006A6826" w:rsidRDefault="007F71B0" w:rsidP="006A6826">
      <w:pPr>
        <w:pStyle w:val="a3"/>
        <w:spacing w:before="36"/>
        <w:ind w:left="676"/>
      </w:pPr>
      <w:r>
        <w:t>Виды ЧС. ЧС природного характера, техног</w:t>
      </w:r>
      <w:r w:rsidR="006A6826">
        <w:t>енного и социального характера.</w:t>
      </w:r>
    </w:p>
    <w:p w:rsidR="005E7B75" w:rsidRDefault="005E7B75" w:rsidP="007F71B0">
      <w:pPr>
        <w:pStyle w:val="1"/>
      </w:pPr>
    </w:p>
    <w:p w:rsidR="007F71B0" w:rsidRDefault="007F71B0" w:rsidP="007F71B0">
      <w:pPr>
        <w:pStyle w:val="1"/>
      </w:pPr>
      <w:r>
        <w:t>Методы и средства оказания первой помощи. (3ч)</w:t>
      </w:r>
    </w:p>
    <w:p w:rsidR="007F71B0" w:rsidRDefault="007F71B0" w:rsidP="006A6826">
      <w:pPr>
        <w:pStyle w:val="a3"/>
        <w:spacing w:before="36" w:line="276" w:lineRule="auto"/>
        <w:ind w:left="676" w:right="246"/>
        <w:jc w:val="both"/>
      </w:pPr>
      <w:r>
        <w:t>Основные правила оказания первой помощи (далее - ПП). Определение первоочередности оказания ПП. Средства оказания ПП. Перевязочные и иммобилизационные средства. Методы оказа</w:t>
      </w:r>
      <w:r w:rsidR="006A6826">
        <w:t>ния ПП, асептика и антисептика.</w:t>
      </w:r>
    </w:p>
    <w:p w:rsidR="007F71B0" w:rsidRDefault="007F71B0" w:rsidP="007F71B0">
      <w:pPr>
        <w:pStyle w:val="a3"/>
        <w:spacing w:before="1"/>
        <w:rPr>
          <w:sz w:val="28"/>
        </w:rPr>
      </w:pPr>
    </w:p>
    <w:p w:rsidR="007F71B0" w:rsidRDefault="007F71B0" w:rsidP="007F71B0">
      <w:pPr>
        <w:pStyle w:val="1"/>
      </w:pPr>
      <w:r>
        <w:t>Первоочередные меры при ранениях и травмах. (14ч)</w:t>
      </w:r>
    </w:p>
    <w:p w:rsidR="007F71B0" w:rsidRDefault="007F71B0" w:rsidP="007F71B0">
      <w:pPr>
        <w:pStyle w:val="a3"/>
        <w:spacing w:before="36" w:line="276" w:lineRule="auto"/>
        <w:ind w:left="676" w:right="244"/>
        <w:jc w:val="both"/>
      </w:pPr>
      <w:r>
        <w:t>Первая помощь при ранениях. Виды ран. Виды кровотечений и способы их остановки. Правила наложения повязок. Перевязочные средства. Наложение бинтовых повязок. Оказание первой помощи при механических повреждениях костей. Разновидности переломов. Способы наложения транспортной иммобилизации. Разновидности травматического шока. Способы транспортировки пострадавших. Первая помощь при ушибах и вывихах, ожогах, при отморожении, при тепловом и солнечном</w:t>
      </w:r>
      <w:r>
        <w:rPr>
          <w:spacing w:val="1"/>
        </w:rPr>
        <w:t xml:space="preserve"> </w:t>
      </w:r>
      <w:r>
        <w:t>ударе.</w:t>
      </w:r>
    </w:p>
    <w:p w:rsidR="007F71B0" w:rsidRDefault="007F71B0" w:rsidP="007F71B0">
      <w:pPr>
        <w:pStyle w:val="a3"/>
        <w:spacing w:before="1"/>
        <w:rPr>
          <w:sz w:val="28"/>
        </w:rPr>
      </w:pPr>
    </w:p>
    <w:p w:rsidR="007F71B0" w:rsidRDefault="007F71B0" w:rsidP="007F71B0">
      <w:pPr>
        <w:pStyle w:val="1"/>
      </w:pPr>
      <w:r>
        <w:t>Проведение сердечно-легочной реанимации. (3ч)</w:t>
      </w:r>
    </w:p>
    <w:p w:rsidR="007F71B0" w:rsidRDefault="007F71B0" w:rsidP="007F71B0">
      <w:pPr>
        <w:pStyle w:val="a3"/>
        <w:spacing w:before="36" w:line="276" w:lineRule="auto"/>
        <w:ind w:left="676" w:right="245"/>
        <w:jc w:val="both"/>
      </w:pPr>
      <w:r>
        <w:t>Экстренная реанимационная помощь. Донорский метод искусственной вентиляции легких</w:t>
      </w:r>
      <w:r>
        <w:rPr>
          <w:b/>
        </w:rPr>
        <w:t xml:space="preserve">. </w:t>
      </w:r>
      <w:r>
        <w:t>Реанимационные мероприятия. Искусственное дыхание. Непрямой массаж сердца. Признаки клинической смерти.</w:t>
      </w:r>
    </w:p>
    <w:p w:rsidR="007F71B0" w:rsidRDefault="007F71B0" w:rsidP="007F71B0">
      <w:pPr>
        <w:pStyle w:val="a3"/>
        <w:rPr>
          <w:sz w:val="28"/>
        </w:rPr>
      </w:pPr>
      <w:bookmarkStart w:id="0" w:name="_GoBack"/>
      <w:bookmarkEnd w:id="0"/>
    </w:p>
    <w:p w:rsidR="007F71B0" w:rsidRDefault="007F71B0" w:rsidP="007F71B0">
      <w:pPr>
        <w:pStyle w:val="1"/>
      </w:pPr>
      <w:r>
        <w:t>Первая помощь при автодорожном происшествии. (2ч)</w:t>
      </w:r>
    </w:p>
    <w:p w:rsidR="007F71B0" w:rsidRDefault="007F71B0" w:rsidP="007F71B0">
      <w:pPr>
        <w:pStyle w:val="a3"/>
        <w:spacing w:before="36" w:line="276" w:lineRule="auto"/>
        <w:ind w:left="676" w:right="245"/>
        <w:jc w:val="both"/>
      </w:pPr>
      <w:r>
        <w:t>Основные причины гибели пострадавших и типичные ошибки при оказании первой помощи. Понятие о черепно-мозговой травме и коматозном состоянии. Экстренная помощь пострадавшему в состоянии комы. Дальнейшая последовательность осмотра пострадавшего и оказание помощи. Координация действий помощников. Правила транспортировки пострадавшего.</w:t>
      </w:r>
    </w:p>
    <w:p w:rsidR="007F71B0" w:rsidRDefault="007F71B0" w:rsidP="007F71B0">
      <w:pPr>
        <w:pStyle w:val="a3"/>
        <w:spacing w:before="2"/>
        <w:rPr>
          <w:sz w:val="28"/>
        </w:rPr>
      </w:pPr>
    </w:p>
    <w:p w:rsidR="007F71B0" w:rsidRDefault="007F71B0" w:rsidP="007F71B0">
      <w:pPr>
        <w:pStyle w:val="1"/>
        <w:jc w:val="left"/>
      </w:pPr>
      <w:r>
        <w:t>Помощь при утоплении. (2ч)</w:t>
      </w:r>
    </w:p>
    <w:p w:rsidR="007F71B0" w:rsidRDefault="007F71B0" w:rsidP="007F71B0">
      <w:pPr>
        <w:pStyle w:val="a3"/>
        <w:spacing w:before="68" w:line="276" w:lineRule="auto"/>
        <w:ind w:left="676" w:right="244"/>
        <w:jc w:val="both"/>
      </w:pPr>
      <w:r>
        <w:t xml:space="preserve">Этапы оказания помощи. Признаки истинного (синего) утопления. Причины смерти в первые минуты после спасения. Экстренная помощь при истинном утоплении. Помощь при сохранении рвотного и кашлевого рефлексов. Первая помощь пострадавшему без признаков жизни. </w:t>
      </w:r>
      <w:r>
        <w:lastRenderedPageBreak/>
        <w:t>Оказание помощи после оживления. Медицинская помощь в первые часы после спасения. Помощь при отеке легких. Правила транспортировки. Бледное утопление. Особенности оказания первой помощи в случае бледного утопления.</w:t>
      </w:r>
    </w:p>
    <w:p w:rsidR="007F71B0" w:rsidRDefault="007F71B0" w:rsidP="007F71B0">
      <w:pPr>
        <w:pStyle w:val="a3"/>
        <w:spacing w:before="10"/>
        <w:rPr>
          <w:sz w:val="27"/>
        </w:rPr>
      </w:pPr>
    </w:p>
    <w:p w:rsidR="007F71B0" w:rsidRDefault="007F71B0" w:rsidP="007F71B0">
      <w:pPr>
        <w:pStyle w:val="1"/>
      </w:pPr>
      <w:r>
        <w:t>Помощь при поражении электрическим током и молнией. (4ч)</w:t>
      </w:r>
    </w:p>
    <w:p w:rsidR="007F71B0" w:rsidRDefault="007F71B0" w:rsidP="007F71B0">
      <w:pPr>
        <w:pStyle w:val="a3"/>
        <w:spacing w:before="36" w:line="276" w:lineRule="auto"/>
        <w:ind w:left="676" w:right="244"/>
        <w:jc w:val="both"/>
      </w:pPr>
      <w:r>
        <w:t>Поражающее действие электрического тока. Что такое дефибрилляция сердца. Понятие о дефибрилляции. Наиболее частые ошибки при оказании помощи. Правила обесточивания пострадавших. Первая помощь при поражении электрическим током. Поражение током высокого напряжения и правила безопасного подхода к пострадавшему. Помощь при поражении током высокого напряжения и молнией.</w:t>
      </w:r>
    </w:p>
    <w:p w:rsidR="007F71B0" w:rsidRDefault="007F71B0" w:rsidP="007F71B0">
      <w:pPr>
        <w:pStyle w:val="a3"/>
        <w:spacing w:before="1"/>
        <w:rPr>
          <w:sz w:val="28"/>
        </w:rPr>
      </w:pPr>
    </w:p>
    <w:p w:rsidR="007F71B0" w:rsidRDefault="007F71B0" w:rsidP="007F71B0">
      <w:pPr>
        <w:pStyle w:val="1"/>
      </w:pPr>
      <w:r>
        <w:t>Помощь при попадании инородного тела в дыхательные пути. (4ч)</w:t>
      </w:r>
    </w:p>
    <w:p w:rsidR="007F71B0" w:rsidRDefault="007F71B0" w:rsidP="007F71B0">
      <w:pPr>
        <w:pStyle w:val="a3"/>
        <w:spacing w:before="36" w:line="276" w:lineRule="auto"/>
        <w:ind w:left="676" w:right="248"/>
        <w:jc w:val="both"/>
      </w:pPr>
      <w:r>
        <w:t>Обстоятельства, способствующие попаданию инородного тела в гортань и трахею. Стадии асфиксии (удушения). Наиболее частые ошибки при оказании первой помощи.</w:t>
      </w:r>
    </w:p>
    <w:p w:rsidR="007F71B0" w:rsidRDefault="007F71B0" w:rsidP="007F71B0">
      <w:pPr>
        <w:pStyle w:val="a3"/>
        <w:spacing w:before="1"/>
        <w:rPr>
          <w:sz w:val="28"/>
        </w:rPr>
      </w:pPr>
    </w:p>
    <w:p w:rsidR="007F71B0" w:rsidRDefault="007F71B0" w:rsidP="007F71B0">
      <w:pPr>
        <w:pStyle w:val="1"/>
      </w:pPr>
      <w:r>
        <w:t>Помощь пострадавшим при обширных ожогах. (2ч)</w:t>
      </w:r>
    </w:p>
    <w:p w:rsidR="007F71B0" w:rsidRDefault="007F71B0" w:rsidP="007F71B0">
      <w:pPr>
        <w:pStyle w:val="a3"/>
        <w:spacing w:before="36" w:line="276" w:lineRule="auto"/>
        <w:ind w:left="676" w:right="245"/>
        <w:jc w:val="both"/>
      </w:pPr>
      <w:r>
        <w:t>Зависимость смертельных исходов от площади и степени ожога. Понятие об ожоговом шоке. Понятие об ожоговой болезни. Схема лечения ожогового шока. Правила оказания помощи на месте происшествия.</w:t>
      </w:r>
    </w:p>
    <w:p w:rsidR="007F71B0" w:rsidRDefault="007F71B0" w:rsidP="007F71B0">
      <w:pPr>
        <w:pStyle w:val="a3"/>
        <w:rPr>
          <w:sz w:val="28"/>
        </w:rPr>
      </w:pPr>
    </w:p>
    <w:p w:rsidR="007F71B0" w:rsidRDefault="007F71B0" w:rsidP="007F71B0">
      <w:pPr>
        <w:pStyle w:val="1"/>
        <w:spacing w:before="1" w:line="276" w:lineRule="auto"/>
        <w:ind w:right="642"/>
      </w:pPr>
      <w:r>
        <w:t>Помощь пострадавшим при извлечении из-под обломков и завалов зданий и техники. (4ч)</w:t>
      </w:r>
    </w:p>
    <w:p w:rsidR="007F71B0" w:rsidRDefault="007F71B0" w:rsidP="007F71B0">
      <w:pPr>
        <w:pStyle w:val="a3"/>
        <w:spacing w:line="276" w:lineRule="auto"/>
        <w:ind w:left="676" w:right="244"/>
        <w:jc w:val="both"/>
      </w:pPr>
      <w:r>
        <w:t>Понятие о синдроме длительного сдавливания. Причины смерти пострадавших в первые минуты и через несколько суток после освобождения. Правила извлечения пострадавшего из- под завала. Оказание помощи на месте происшествия.</w:t>
      </w:r>
    </w:p>
    <w:p w:rsidR="007F71B0" w:rsidRDefault="007F71B0" w:rsidP="007F71B0">
      <w:pPr>
        <w:pStyle w:val="a3"/>
        <w:spacing w:before="8"/>
        <w:rPr>
          <w:sz w:val="27"/>
        </w:rPr>
      </w:pPr>
    </w:p>
    <w:p w:rsidR="007F71B0" w:rsidRDefault="007F71B0" w:rsidP="007F71B0">
      <w:pPr>
        <w:pStyle w:val="1"/>
      </w:pPr>
      <w:r>
        <w:t>Помощь при аллергическом шоке. (2ч)</w:t>
      </w:r>
    </w:p>
    <w:p w:rsidR="007F71B0" w:rsidRDefault="007F71B0" w:rsidP="007F71B0">
      <w:pPr>
        <w:pStyle w:val="a3"/>
        <w:spacing w:before="36" w:line="276" w:lineRule="auto"/>
        <w:ind w:left="676" w:right="244"/>
        <w:jc w:val="both"/>
      </w:pPr>
      <w:r>
        <w:t>Коварство аллергии. Понятие об аллергенах, антителах и аллергической реакции. Схема развития аллергического шока. Внешние проявления аллергии. Варианты проявления аллергии. Первая помощь.</w:t>
      </w:r>
    </w:p>
    <w:p w:rsidR="007F71B0" w:rsidRDefault="007F71B0" w:rsidP="007F71B0">
      <w:pPr>
        <w:pStyle w:val="a3"/>
        <w:rPr>
          <w:sz w:val="28"/>
        </w:rPr>
      </w:pPr>
    </w:p>
    <w:p w:rsidR="007F71B0" w:rsidRDefault="007F71B0" w:rsidP="007F71B0">
      <w:pPr>
        <w:pStyle w:val="1"/>
      </w:pPr>
      <w:r>
        <w:t>Помощь при отравлении алкоголем. (2ч)</w:t>
      </w:r>
    </w:p>
    <w:p w:rsidR="007F71B0" w:rsidRDefault="007F71B0" w:rsidP="007F71B0">
      <w:pPr>
        <w:pStyle w:val="a3"/>
        <w:spacing w:before="36" w:line="276" w:lineRule="auto"/>
        <w:ind w:left="676" w:right="246"/>
        <w:jc w:val="both"/>
      </w:pPr>
      <w:r>
        <w:t>Причины алкоголизма. Механизм развития алкогольной зависимости. Патологическое изменения личности при злоупотреблении алкоголем. Внешние признаки алкоголизма. Поражение внутренних органов при алкоголизме. Признаки алкогольного опьянения.</w:t>
      </w:r>
    </w:p>
    <w:p w:rsidR="007F71B0" w:rsidRDefault="007F71B0" w:rsidP="007F71B0">
      <w:pPr>
        <w:pStyle w:val="a3"/>
        <w:rPr>
          <w:sz w:val="28"/>
        </w:rPr>
      </w:pPr>
    </w:p>
    <w:p w:rsidR="007F71B0" w:rsidRDefault="007F71B0" w:rsidP="007F71B0">
      <w:pPr>
        <w:pStyle w:val="1"/>
      </w:pPr>
      <w:r>
        <w:t>Что такое наркомания и как становятся её жертвами. (2ч)</w:t>
      </w:r>
    </w:p>
    <w:p w:rsidR="007F71B0" w:rsidRDefault="007F71B0" w:rsidP="007F71B0">
      <w:pPr>
        <w:pStyle w:val="a3"/>
        <w:spacing w:before="36" w:line="276" w:lineRule="auto"/>
        <w:ind w:left="676" w:right="246"/>
        <w:jc w:val="both"/>
      </w:pPr>
      <w:r>
        <w:t>Понятие о наркотическом опьянении. Течение болезни и внешний вид наркомана. Особенности патологической зависимости. Способы распространения наркотиков. Признаки передозировки наркотиков.</w:t>
      </w:r>
    </w:p>
    <w:p w:rsidR="007F71B0" w:rsidRDefault="007F71B0" w:rsidP="007F71B0">
      <w:pPr>
        <w:pStyle w:val="a3"/>
        <w:spacing w:before="1"/>
        <w:rPr>
          <w:sz w:val="28"/>
        </w:rPr>
      </w:pPr>
    </w:p>
    <w:p w:rsidR="007F71B0" w:rsidRDefault="007F71B0" w:rsidP="007F71B0">
      <w:pPr>
        <w:pStyle w:val="1"/>
      </w:pPr>
      <w:r>
        <w:t>Помощь больным сахарным диабетом. (2ч)</w:t>
      </w:r>
    </w:p>
    <w:p w:rsidR="007F71B0" w:rsidRDefault="007F71B0" w:rsidP="007F71B0">
      <w:pPr>
        <w:pStyle w:val="a3"/>
        <w:spacing w:before="68" w:line="276" w:lineRule="auto"/>
        <w:ind w:left="676" w:right="248"/>
        <w:jc w:val="both"/>
      </w:pPr>
      <w:r>
        <w:t>Основная причина сахарного диабета. Что такое диабетическая кома. Оказание помощи при диабетической коме. Понятие о гипогликемической коме. Оказание помощи при гипогликемии. Оказание помощи при гипогликемической коме.</w:t>
      </w:r>
    </w:p>
    <w:p w:rsidR="007F71B0" w:rsidRDefault="007F71B0" w:rsidP="007F71B0">
      <w:pPr>
        <w:pStyle w:val="a3"/>
        <w:rPr>
          <w:sz w:val="28"/>
        </w:rPr>
      </w:pPr>
    </w:p>
    <w:p w:rsidR="007F71B0" w:rsidRDefault="007F71B0" w:rsidP="007F71B0">
      <w:pPr>
        <w:pStyle w:val="1"/>
      </w:pPr>
      <w:r>
        <w:t>Опасные ситуации в природной среде. (4ч)</w:t>
      </w:r>
    </w:p>
    <w:p w:rsidR="007F71B0" w:rsidRDefault="007F71B0" w:rsidP="007F71B0">
      <w:pPr>
        <w:pStyle w:val="a3"/>
        <w:spacing w:before="36" w:line="276" w:lineRule="auto"/>
        <w:ind w:left="676" w:right="249"/>
        <w:jc w:val="both"/>
      </w:pPr>
      <w:r>
        <w:t>Безопасность при встрече с дикими животными. Укусы насекомых и защита от них. Опасные растения и травы. Съедобные и несъедобные</w:t>
      </w:r>
      <w:r>
        <w:rPr>
          <w:spacing w:val="-1"/>
        </w:rPr>
        <w:t xml:space="preserve"> </w:t>
      </w:r>
      <w:r>
        <w:t>грибы.</w:t>
      </w:r>
    </w:p>
    <w:p w:rsidR="007F71B0" w:rsidRDefault="007F71B0" w:rsidP="007F71B0">
      <w:pPr>
        <w:pStyle w:val="a3"/>
        <w:spacing w:before="10"/>
        <w:rPr>
          <w:sz w:val="27"/>
        </w:rPr>
      </w:pPr>
    </w:p>
    <w:p w:rsidR="007F71B0" w:rsidRDefault="007F71B0" w:rsidP="007F71B0">
      <w:pPr>
        <w:pStyle w:val="1"/>
      </w:pPr>
      <w:r>
        <w:t>Первая помощь при неотложных ситуациях.</w:t>
      </w:r>
      <w:r>
        <w:rPr>
          <w:spacing w:val="-20"/>
        </w:rPr>
        <w:t xml:space="preserve"> </w:t>
      </w:r>
      <w:r>
        <w:t>(2ч)</w:t>
      </w:r>
    </w:p>
    <w:p w:rsidR="007F71B0" w:rsidRDefault="007F71B0" w:rsidP="007F71B0">
      <w:pPr>
        <w:pStyle w:val="a3"/>
        <w:spacing w:before="38" w:line="276" w:lineRule="auto"/>
        <w:ind w:left="676" w:right="247"/>
        <w:jc w:val="both"/>
      </w:pPr>
      <w:r>
        <w:t xml:space="preserve">Личная гигиена и оказание первой помощи в природной среде. Оказание первой помощи при различных видах травм. Оказание первой помощи при тепловом и солнечном ударе, отморожении, </w:t>
      </w:r>
      <w:r w:rsidR="005E5319">
        <w:t>переохлаждении</w:t>
      </w:r>
      <w:r>
        <w:t>.</w:t>
      </w:r>
    </w:p>
    <w:p w:rsidR="007F71B0" w:rsidRDefault="007F71B0" w:rsidP="007F71B0">
      <w:pPr>
        <w:pStyle w:val="a3"/>
        <w:rPr>
          <w:sz w:val="28"/>
        </w:rPr>
      </w:pPr>
    </w:p>
    <w:p w:rsidR="005E7B75" w:rsidRDefault="007F71B0" w:rsidP="006A6826">
      <w:pPr>
        <w:pStyle w:val="1"/>
        <w:spacing w:before="1"/>
      </w:pPr>
      <w:r>
        <w:t>Итоговое занятие соревнование-практикум «Помоги себе и другу» (2ч)</w:t>
      </w:r>
    </w:p>
    <w:p w:rsidR="005E5319" w:rsidRDefault="005E5319" w:rsidP="006A6826">
      <w:pPr>
        <w:pStyle w:val="1"/>
        <w:spacing w:before="1"/>
      </w:pPr>
    </w:p>
    <w:p w:rsidR="005E5319" w:rsidRDefault="005E5319" w:rsidP="006A6826">
      <w:pPr>
        <w:pStyle w:val="1"/>
        <w:spacing w:before="1"/>
      </w:pPr>
      <w:r>
        <w:t>Р</w:t>
      </w:r>
      <w:r w:rsidR="004270F6">
        <w:t>езервный урок</w:t>
      </w:r>
      <w:r>
        <w:t xml:space="preserve"> (4ч.)</w:t>
      </w:r>
    </w:p>
    <w:p w:rsidR="005E7B75" w:rsidRDefault="005E7B75" w:rsidP="007F71B0">
      <w:pPr>
        <w:pStyle w:val="1"/>
        <w:spacing w:before="72" w:line="276" w:lineRule="auto"/>
        <w:ind w:left="0" w:right="1852"/>
        <w:jc w:val="left"/>
      </w:pPr>
    </w:p>
    <w:p w:rsidR="00CD63F8" w:rsidRPr="006A6826" w:rsidRDefault="006A6826" w:rsidP="006A6826">
      <w:pPr>
        <w:pStyle w:val="TableParagraph"/>
        <w:jc w:val="center"/>
        <w:rPr>
          <w:b/>
          <w:sz w:val="24"/>
          <w:szCs w:val="24"/>
        </w:rPr>
      </w:pPr>
      <w:r w:rsidRPr="006A6826">
        <w:rPr>
          <w:b/>
          <w:sz w:val="24"/>
          <w:szCs w:val="24"/>
        </w:rPr>
        <w:t>Содержание</w:t>
      </w:r>
      <w:r w:rsidR="00C773C1" w:rsidRPr="006A6826">
        <w:rPr>
          <w:b/>
          <w:sz w:val="24"/>
          <w:szCs w:val="24"/>
        </w:rPr>
        <w:t xml:space="preserve"> с указанием количества часов, отводимых на освоение каждой темы</w:t>
      </w:r>
    </w:p>
    <w:p w:rsidR="00CD63F8" w:rsidRDefault="00CD63F8">
      <w:pPr>
        <w:pStyle w:val="a3"/>
        <w:spacing w:before="2"/>
        <w:rPr>
          <w:b/>
          <w:sz w:val="12"/>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631"/>
        <w:gridCol w:w="1675"/>
        <w:gridCol w:w="1884"/>
        <w:gridCol w:w="1846"/>
      </w:tblGrid>
      <w:tr w:rsidR="00CD63F8">
        <w:trPr>
          <w:trHeight w:val="318"/>
        </w:trPr>
        <w:tc>
          <w:tcPr>
            <w:tcW w:w="960" w:type="dxa"/>
            <w:vMerge w:val="restart"/>
          </w:tcPr>
          <w:p w:rsidR="00CD63F8" w:rsidRDefault="00C773C1">
            <w:pPr>
              <w:pStyle w:val="TableParagraph"/>
              <w:spacing w:line="273" w:lineRule="exact"/>
              <w:ind w:left="203"/>
              <w:rPr>
                <w:sz w:val="24"/>
              </w:rPr>
            </w:pPr>
            <w:r>
              <w:rPr>
                <w:sz w:val="24"/>
              </w:rPr>
              <w:t>№п/п</w:t>
            </w:r>
          </w:p>
        </w:tc>
        <w:tc>
          <w:tcPr>
            <w:tcW w:w="3631" w:type="dxa"/>
            <w:vMerge w:val="restart"/>
          </w:tcPr>
          <w:p w:rsidR="00CD63F8" w:rsidRDefault="00C773C1">
            <w:pPr>
              <w:pStyle w:val="TableParagraph"/>
              <w:spacing w:line="273" w:lineRule="exact"/>
              <w:ind w:left="1175"/>
              <w:rPr>
                <w:sz w:val="24"/>
              </w:rPr>
            </w:pPr>
            <w:r>
              <w:rPr>
                <w:sz w:val="24"/>
              </w:rPr>
              <w:t>Раздел, тема</w:t>
            </w:r>
          </w:p>
        </w:tc>
        <w:tc>
          <w:tcPr>
            <w:tcW w:w="1675" w:type="dxa"/>
            <w:vMerge w:val="restart"/>
          </w:tcPr>
          <w:p w:rsidR="00CD63F8" w:rsidRDefault="00C773C1">
            <w:pPr>
              <w:pStyle w:val="TableParagraph"/>
              <w:spacing w:line="273" w:lineRule="exact"/>
              <w:ind w:left="540"/>
              <w:rPr>
                <w:sz w:val="24"/>
              </w:rPr>
            </w:pPr>
            <w:r>
              <w:rPr>
                <w:sz w:val="24"/>
              </w:rPr>
              <w:t>Всего</w:t>
            </w:r>
          </w:p>
        </w:tc>
        <w:tc>
          <w:tcPr>
            <w:tcW w:w="3730" w:type="dxa"/>
            <w:gridSpan w:val="2"/>
          </w:tcPr>
          <w:p w:rsidR="00CD63F8" w:rsidRDefault="00C773C1">
            <w:pPr>
              <w:pStyle w:val="TableParagraph"/>
              <w:spacing w:line="273" w:lineRule="exact"/>
              <w:ind w:left="950"/>
              <w:rPr>
                <w:sz w:val="24"/>
              </w:rPr>
            </w:pPr>
            <w:r>
              <w:rPr>
                <w:sz w:val="24"/>
              </w:rPr>
              <w:t>Количество часов</w:t>
            </w:r>
          </w:p>
        </w:tc>
      </w:tr>
      <w:tr w:rsidR="00CD63F8">
        <w:trPr>
          <w:trHeight w:val="316"/>
        </w:trPr>
        <w:tc>
          <w:tcPr>
            <w:tcW w:w="960" w:type="dxa"/>
            <w:vMerge/>
            <w:tcBorders>
              <w:top w:val="nil"/>
            </w:tcBorders>
          </w:tcPr>
          <w:p w:rsidR="00CD63F8" w:rsidRDefault="00CD63F8">
            <w:pPr>
              <w:rPr>
                <w:sz w:val="2"/>
                <w:szCs w:val="2"/>
              </w:rPr>
            </w:pPr>
          </w:p>
        </w:tc>
        <w:tc>
          <w:tcPr>
            <w:tcW w:w="3631" w:type="dxa"/>
            <w:vMerge/>
            <w:tcBorders>
              <w:top w:val="nil"/>
            </w:tcBorders>
          </w:tcPr>
          <w:p w:rsidR="00CD63F8" w:rsidRDefault="00CD63F8">
            <w:pPr>
              <w:rPr>
                <w:sz w:val="2"/>
                <w:szCs w:val="2"/>
              </w:rPr>
            </w:pPr>
          </w:p>
        </w:tc>
        <w:tc>
          <w:tcPr>
            <w:tcW w:w="1675" w:type="dxa"/>
            <w:vMerge/>
            <w:tcBorders>
              <w:top w:val="nil"/>
            </w:tcBorders>
          </w:tcPr>
          <w:p w:rsidR="00CD63F8" w:rsidRDefault="00CD63F8">
            <w:pPr>
              <w:rPr>
                <w:sz w:val="2"/>
                <w:szCs w:val="2"/>
              </w:rPr>
            </w:pPr>
          </w:p>
        </w:tc>
        <w:tc>
          <w:tcPr>
            <w:tcW w:w="1884" w:type="dxa"/>
          </w:tcPr>
          <w:p w:rsidR="00CD63F8" w:rsidRDefault="00C773C1">
            <w:pPr>
              <w:pStyle w:val="TableParagraph"/>
              <w:spacing w:line="270" w:lineRule="exact"/>
              <w:ind w:left="556" w:right="546"/>
              <w:jc w:val="center"/>
              <w:rPr>
                <w:sz w:val="24"/>
              </w:rPr>
            </w:pPr>
            <w:r>
              <w:rPr>
                <w:sz w:val="24"/>
              </w:rPr>
              <w:t>Теория</w:t>
            </w:r>
          </w:p>
        </w:tc>
        <w:tc>
          <w:tcPr>
            <w:tcW w:w="1846" w:type="dxa"/>
          </w:tcPr>
          <w:p w:rsidR="00CD63F8" w:rsidRDefault="00C773C1">
            <w:pPr>
              <w:pStyle w:val="TableParagraph"/>
              <w:spacing w:line="270" w:lineRule="exact"/>
              <w:ind w:left="418" w:right="404"/>
              <w:jc w:val="center"/>
              <w:rPr>
                <w:sz w:val="24"/>
              </w:rPr>
            </w:pPr>
            <w:r>
              <w:rPr>
                <w:sz w:val="24"/>
              </w:rPr>
              <w:t>Практика</w:t>
            </w:r>
          </w:p>
        </w:tc>
      </w:tr>
      <w:tr w:rsidR="00CD63F8">
        <w:trPr>
          <w:trHeight w:val="635"/>
        </w:trPr>
        <w:tc>
          <w:tcPr>
            <w:tcW w:w="960" w:type="dxa"/>
          </w:tcPr>
          <w:p w:rsidR="00CD63F8" w:rsidRDefault="00C773C1">
            <w:pPr>
              <w:pStyle w:val="TableParagraph"/>
              <w:spacing w:line="270" w:lineRule="exact"/>
              <w:ind w:left="467"/>
              <w:rPr>
                <w:sz w:val="24"/>
              </w:rPr>
            </w:pPr>
            <w:r>
              <w:rPr>
                <w:sz w:val="24"/>
              </w:rPr>
              <w:t>1.</w:t>
            </w:r>
          </w:p>
        </w:tc>
        <w:tc>
          <w:tcPr>
            <w:tcW w:w="3631" w:type="dxa"/>
          </w:tcPr>
          <w:p w:rsidR="00CD63F8" w:rsidRDefault="00C773C1">
            <w:pPr>
              <w:pStyle w:val="TableParagraph"/>
              <w:spacing w:line="270" w:lineRule="exact"/>
              <w:ind w:left="105"/>
              <w:rPr>
                <w:sz w:val="24"/>
              </w:rPr>
            </w:pPr>
            <w:r>
              <w:rPr>
                <w:sz w:val="24"/>
              </w:rPr>
              <w:t>Человек, среда его обитания,</w:t>
            </w:r>
          </w:p>
          <w:p w:rsidR="00CD63F8" w:rsidRDefault="00C773C1">
            <w:pPr>
              <w:pStyle w:val="TableParagraph"/>
              <w:spacing w:before="43"/>
              <w:ind w:left="105"/>
              <w:rPr>
                <w:sz w:val="24"/>
              </w:rPr>
            </w:pPr>
            <w:r>
              <w:rPr>
                <w:sz w:val="24"/>
              </w:rPr>
              <w:t>безопасность человека.</w:t>
            </w:r>
          </w:p>
        </w:tc>
        <w:tc>
          <w:tcPr>
            <w:tcW w:w="1675" w:type="dxa"/>
          </w:tcPr>
          <w:p w:rsidR="00CD63F8" w:rsidRDefault="00C773C1">
            <w:pPr>
              <w:pStyle w:val="TableParagraph"/>
              <w:spacing w:line="270" w:lineRule="exact"/>
              <w:ind w:right="765"/>
              <w:jc w:val="right"/>
              <w:rPr>
                <w:sz w:val="24"/>
              </w:rPr>
            </w:pPr>
            <w:r>
              <w:rPr>
                <w:sz w:val="24"/>
              </w:rPr>
              <w:t>6</w:t>
            </w:r>
          </w:p>
        </w:tc>
        <w:tc>
          <w:tcPr>
            <w:tcW w:w="1884" w:type="dxa"/>
          </w:tcPr>
          <w:p w:rsidR="00CD63F8" w:rsidRDefault="00C773C1">
            <w:pPr>
              <w:pStyle w:val="TableParagraph"/>
              <w:spacing w:line="270" w:lineRule="exact"/>
              <w:ind w:left="8"/>
              <w:jc w:val="center"/>
              <w:rPr>
                <w:sz w:val="24"/>
              </w:rPr>
            </w:pPr>
            <w:r>
              <w:rPr>
                <w:sz w:val="24"/>
              </w:rPr>
              <w:t>6</w:t>
            </w:r>
          </w:p>
        </w:tc>
        <w:tc>
          <w:tcPr>
            <w:tcW w:w="1846" w:type="dxa"/>
          </w:tcPr>
          <w:p w:rsidR="00CD63F8" w:rsidRDefault="00C773C1">
            <w:pPr>
              <w:pStyle w:val="TableParagraph"/>
              <w:spacing w:line="270" w:lineRule="exact"/>
              <w:ind w:left="7"/>
              <w:jc w:val="center"/>
              <w:rPr>
                <w:sz w:val="24"/>
              </w:rPr>
            </w:pPr>
            <w:r>
              <w:rPr>
                <w:sz w:val="24"/>
              </w:rPr>
              <w:t>0</w:t>
            </w:r>
          </w:p>
        </w:tc>
      </w:tr>
      <w:tr w:rsidR="00CD63F8">
        <w:trPr>
          <w:trHeight w:val="633"/>
        </w:trPr>
        <w:tc>
          <w:tcPr>
            <w:tcW w:w="960" w:type="dxa"/>
          </w:tcPr>
          <w:p w:rsidR="00CD63F8" w:rsidRDefault="00C773C1">
            <w:pPr>
              <w:pStyle w:val="TableParagraph"/>
              <w:spacing w:line="270" w:lineRule="exact"/>
              <w:ind w:left="467"/>
              <w:rPr>
                <w:sz w:val="24"/>
              </w:rPr>
            </w:pPr>
            <w:r>
              <w:rPr>
                <w:sz w:val="24"/>
              </w:rPr>
              <w:t>2.</w:t>
            </w:r>
          </w:p>
        </w:tc>
        <w:tc>
          <w:tcPr>
            <w:tcW w:w="3631" w:type="dxa"/>
          </w:tcPr>
          <w:p w:rsidR="00CD63F8" w:rsidRDefault="00C773C1">
            <w:pPr>
              <w:pStyle w:val="TableParagraph"/>
              <w:spacing w:line="270" w:lineRule="exact"/>
              <w:ind w:left="105"/>
              <w:rPr>
                <w:sz w:val="24"/>
              </w:rPr>
            </w:pPr>
            <w:r>
              <w:rPr>
                <w:sz w:val="24"/>
              </w:rPr>
              <w:t>Опасные ситуации техногенного</w:t>
            </w:r>
          </w:p>
          <w:p w:rsidR="00CD63F8" w:rsidRDefault="00C773C1">
            <w:pPr>
              <w:pStyle w:val="TableParagraph"/>
              <w:spacing w:before="41"/>
              <w:ind w:left="105"/>
              <w:rPr>
                <w:sz w:val="24"/>
              </w:rPr>
            </w:pPr>
            <w:r>
              <w:rPr>
                <w:sz w:val="24"/>
              </w:rPr>
              <w:t>характера.</w:t>
            </w:r>
          </w:p>
        </w:tc>
        <w:tc>
          <w:tcPr>
            <w:tcW w:w="1675" w:type="dxa"/>
          </w:tcPr>
          <w:p w:rsidR="00CD63F8" w:rsidRDefault="00C773C1">
            <w:pPr>
              <w:pStyle w:val="TableParagraph"/>
              <w:spacing w:line="270" w:lineRule="exact"/>
              <w:ind w:right="765"/>
              <w:jc w:val="right"/>
              <w:rPr>
                <w:sz w:val="24"/>
              </w:rPr>
            </w:pPr>
            <w:r>
              <w:rPr>
                <w:sz w:val="24"/>
              </w:rPr>
              <w:t>4</w:t>
            </w:r>
          </w:p>
        </w:tc>
        <w:tc>
          <w:tcPr>
            <w:tcW w:w="1884" w:type="dxa"/>
          </w:tcPr>
          <w:p w:rsidR="00CD63F8" w:rsidRDefault="00C773C1">
            <w:pPr>
              <w:pStyle w:val="TableParagraph"/>
              <w:spacing w:line="270" w:lineRule="exact"/>
              <w:ind w:left="8"/>
              <w:jc w:val="center"/>
              <w:rPr>
                <w:sz w:val="24"/>
              </w:rPr>
            </w:pPr>
            <w:r>
              <w:rPr>
                <w:sz w:val="24"/>
              </w:rPr>
              <w:t>2</w:t>
            </w:r>
          </w:p>
        </w:tc>
        <w:tc>
          <w:tcPr>
            <w:tcW w:w="1846" w:type="dxa"/>
          </w:tcPr>
          <w:p w:rsidR="00CD63F8" w:rsidRDefault="00C773C1">
            <w:pPr>
              <w:pStyle w:val="TableParagraph"/>
              <w:spacing w:line="270" w:lineRule="exact"/>
              <w:ind w:left="7"/>
              <w:jc w:val="center"/>
              <w:rPr>
                <w:sz w:val="24"/>
              </w:rPr>
            </w:pPr>
            <w:r>
              <w:rPr>
                <w:sz w:val="24"/>
              </w:rPr>
              <w:t>2</w:t>
            </w:r>
          </w:p>
        </w:tc>
      </w:tr>
      <w:tr w:rsidR="00CD63F8">
        <w:trPr>
          <w:trHeight w:val="635"/>
        </w:trPr>
        <w:tc>
          <w:tcPr>
            <w:tcW w:w="960" w:type="dxa"/>
          </w:tcPr>
          <w:p w:rsidR="00CD63F8" w:rsidRDefault="00C773C1">
            <w:pPr>
              <w:pStyle w:val="TableParagraph"/>
              <w:spacing w:line="273" w:lineRule="exact"/>
              <w:ind w:left="467"/>
              <w:rPr>
                <w:sz w:val="24"/>
              </w:rPr>
            </w:pPr>
            <w:r>
              <w:rPr>
                <w:sz w:val="24"/>
              </w:rPr>
              <w:t>3.</w:t>
            </w:r>
          </w:p>
        </w:tc>
        <w:tc>
          <w:tcPr>
            <w:tcW w:w="3631" w:type="dxa"/>
          </w:tcPr>
          <w:p w:rsidR="00CD63F8" w:rsidRDefault="00C773C1">
            <w:pPr>
              <w:pStyle w:val="TableParagraph"/>
              <w:spacing w:line="273" w:lineRule="exact"/>
              <w:ind w:left="105"/>
              <w:rPr>
                <w:sz w:val="24"/>
              </w:rPr>
            </w:pPr>
            <w:r>
              <w:rPr>
                <w:sz w:val="24"/>
              </w:rPr>
              <w:t>Опасные ситуации природного</w:t>
            </w:r>
          </w:p>
          <w:p w:rsidR="00CD63F8" w:rsidRDefault="00C773C1">
            <w:pPr>
              <w:pStyle w:val="TableParagraph"/>
              <w:spacing w:before="41"/>
              <w:ind w:left="105"/>
              <w:rPr>
                <w:sz w:val="24"/>
              </w:rPr>
            </w:pPr>
            <w:r>
              <w:rPr>
                <w:sz w:val="24"/>
              </w:rPr>
              <w:t>характера.</w:t>
            </w:r>
          </w:p>
        </w:tc>
        <w:tc>
          <w:tcPr>
            <w:tcW w:w="1675" w:type="dxa"/>
          </w:tcPr>
          <w:p w:rsidR="00CD63F8" w:rsidRDefault="00C773C1">
            <w:pPr>
              <w:pStyle w:val="TableParagraph"/>
              <w:spacing w:line="273" w:lineRule="exact"/>
              <w:ind w:right="765"/>
              <w:jc w:val="right"/>
              <w:rPr>
                <w:sz w:val="24"/>
              </w:rPr>
            </w:pPr>
            <w:r>
              <w:rPr>
                <w:sz w:val="24"/>
              </w:rPr>
              <w:t>4</w:t>
            </w:r>
          </w:p>
        </w:tc>
        <w:tc>
          <w:tcPr>
            <w:tcW w:w="1884" w:type="dxa"/>
          </w:tcPr>
          <w:p w:rsidR="00CD63F8" w:rsidRDefault="00C773C1">
            <w:pPr>
              <w:pStyle w:val="TableParagraph"/>
              <w:spacing w:line="273" w:lineRule="exact"/>
              <w:ind w:left="8"/>
              <w:jc w:val="center"/>
              <w:rPr>
                <w:sz w:val="24"/>
              </w:rPr>
            </w:pPr>
            <w:r>
              <w:rPr>
                <w:sz w:val="24"/>
              </w:rPr>
              <w:t>2</w:t>
            </w:r>
          </w:p>
        </w:tc>
        <w:tc>
          <w:tcPr>
            <w:tcW w:w="1846" w:type="dxa"/>
          </w:tcPr>
          <w:p w:rsidR="00CD63F8" w:rsidRDefault="00C773C1">
            <w:pPr>
              <w:pStyle w:val="TableParagraph"/>
              <w:spacing w:line="273" w:lineRule="exact"/>
              <w:ind w:left="7"/>
              <w:jc w:val="center"/>
              <w:rPr>
                <w:sz w:val="24"/>
              </w:rPr>
            </w:pPr>
            <w:r>
              <w:rPr>
                <w:sz w:val="24"/>
              </w:rPr>
              <w:t>2</w:t>
            </w:r>
          </w:p>
        </w:tc>
      </w:tr>
      <w:tr w:rsidR="00CD63F8">
        <w:trPr>
          <w:trHeight w:val="952"/>
        </w:trPr>
        <w:tc>
          <w:tcPr>
            <w:tcW w:w="960" w:type="dxa"/>
          </w:tcPr>
          <w:p w:rsidR="00CD63F8" w:rsidRDefault="00C773C1">
            <w:pPr>
              <w:pStyle w:val="TableParagraph"/>
              <w:spacing w:line="270" w:lineRule="exact"/>
              <w:ind w:left="467"/>
              <w:rPr>
                <w:sz w:val="24"/>
              </w:rPr>
            </w:pPr>
            <w:r>
              <w:rPr>
                <w:sz w:val="24"/>
              </w:rPr>
              <w:t>4.</w:t>
            </w:r>
          </w:p>
        </w:tc>
        <w:tc>
          <w:tcPr>
            <w:tcW w:w="3631" w:type="dxa"/>
          </w:tcPr>
          <w:p w:rsidR="00CD63F8" w:rsidRDefault="00C773C1">
            <w:pPr>
              <w:pStyle w:val="TableParagraph"/>
              <w:spacing w:line="276" w:lineRule="auto"/>
              <w:ind w:left="105" w:right="661"/>
              <w:rPr>
                <w:sz w:val="24"/>
              </w:rPr>
            </w:pPr>
            <w:r>
              <w:rPr>
                <w:sz w:val="24"/>
              </w:rPr>
              <w:t>Чрезвычайные ситуации природного и техногенного</w:t>
            </w:r>
          </w:p>
          <w:p w:rsidR="00CD63F8" w:rsidRDefault="00C773C1">
            <w:pPr>
              <w:pStyle w:val="TableParagraph"/>
              <w:ind w:left="105"/>
              <w:rPr>
                <w:sz w:val="24"/>
              </w:rPr>
            </w:pPr>
            <w:r>
              <w:rPr>
                <w:sz w:val="24"/>
              </w:rPr>
              <w:t>характера.</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635"/>
        </w:trPr>
        <w:tc>
          <w:tcPr>
            <w:tcW w:w="960" w:type="dxa"/>
          </w:tcPr>
          <w:p w:rsidR="00CD63F8" w:rsidRDefault="00C773C1">
            <w:pPr>
              <w:pStyle w:val="TableParagraph"/>
              <w:spacing w:line="270" w:lineRule="exact"/>
              <w:ind w:left="467"/>
              <w:rPr>
                <w:sz w:val="24"/>
              </w:rPr>
            </w:pPr>
            <w:r>
              <w:rPr>
                <w:sz w:val="24"/>
              </w:rPr>
              <w:t>5.</w:t>
            </w:r>
          </w:p>
        </w:tc>
        <w:tc>
          <w:tcPr>
            <w:tcW w:w="3631" w:type="dxa"/>
          </w:tcPr>
          <w:p w:rsidR="00CD63F8" w:rsidRDefault="00C773C1">
            <w:pPr>
              <w:pStyle w:val="TableParagraph"/>
              <w:spacing w:line="270" w:lineRule="exact"/>
              <w:ind w:left="105"/>
              <w:rPr>
                <w:sz w:val="24"/>
              </w:rPr>
            </w:pPr>
            <w:r>
              <w:rPr>
                <w:sz w:val="24"/>
              </w:rPr>
              <w:t>Возможные травмы и поражения</w:t>
            </w:r>
          </w:p>
          <w:p w:rsidR="00CD63F8" w:rsidRDefault="00C773C1">
            <w:pPr>
              <w:pStyle w:val="TableParagraph"/>
              <w:spacing w:before="41"/>
              <w:ind w:left="105"/>
              <w:rPr>
                <w:sz w:val="24"/>
              </w:rPr>
            </w:pPr>
            <w:r>
              <w:rPr>
                <w:sz w:val="24"/>
              </w:rPr>
              <w:t>при ЧС.</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633"/>
        </w:trPr>
        <w:tc>
          <w:tcPr>
            <w:tcW w:w="960" w:type="dxa"/>
          </w:tcPr>
          <w:p w:rsidR="00CD63F8" w:rsidRDefault="00C773C1">
            <w:pPr>
              <w:pStyle w:val="TableParagraph"/>
              <w:spacing w:line="270" w:lineRule="exact"/>
              <w:ind w:left="467"/>
              <w:rPr>
                <w:sz w:val="24"/>
              </w:rPr>
            </w:pPr>
            <w:r>
              <w:rPr>
                <w:sz w:val="24"/>
              </w:rPr>
              <w:t>6.</w:t>
            </w:r>
          </w:p>
        </w:tc>
        <w:tc>
          <w:tcPr>
            <w:tcW w:w="3631" w:type="dxa"/>
          </w:tcPr>
          <w:p w:rsidR="00CD63F8" w:rsidRDefault="00C773C1">
            <w:pPr>
              <w:pStyle w:val="TableParagraph"/>
              <w:spacing w:line="270" w:lineRule="exact"/>
              <w:ind w:left="105"/>
              <w:rPr>
                <w:sz w:val="24"/>
              </w:rPr>
            </w:pPr>
            <w:r>
              <w:rPr>
                <w:sz w:val="24"/>
              </w:rPr>
              <w:t>Методы и средства оказания</w:t>
            </w:r>
          </w:p>
          <w:p w:rsidR="00CD63F8" w:rsidRDefault="00C773C1">
            <w:pPr>
              <w:pStyle w:val="TableParagraph"/>
              <w:spacing w:before="41"/>
              <w:ind w:left="105"/>
              <w:rPr>
                <w:sz w:val="24"/>
              </w:rPr>
            </w:pPr>
            <w:r>
              <w:rPr>
                <w:sz w:val="24"/>
              </w:rPr>
              <w:t>первой помощи.</w:t>
            </w:r>
          </w:p>
        </w:tc>
        <w:tc>
          <w:tcPr>
            <w:tcW w:w="1675" w:type="dxa"/>
          </w:tcPr>
          <w:p w:rsidR="00CD63F8" w:rsidRDefault="00C773C1">
            <w:pPr>
              <w:pStyle w:val="TableParagraph"/>
              <w:spacing w:line="270" w:lineRule="exact"/>
              <w:ind w:right="765"/>
              <w:jc w:val="right"/>
              <w:rPr>
                <w:sz w:val="24"/>
              </w:rPr>
            </w:pPr>
            <w:r>
              <w:rPr>
                <w:sz w:val="24"/>
              </w:rPr>
              <w:t>3</w:t>
            </w:r>
          </w:p>
        </w:tc>
        <w:tc>
          <w:tcPr>
            <w:tcW w:w="1884" w:type="dxa"/>
          </w:tcPr>
          <w:p w:rsidR="00CD63F8" w:rsidRDefault="00C773C1">
            <w:pPr>
              <w:pStyle w:val="TableParagraph"/>
              <w:spacing w:line="270" w:lineRule="exact"/>
              <w:ind w:left="8"/>
              <w:jc w:val="center"/>
              <w:rPr>
                <w:sz w:val="24"/>
              </w:rPr>
            </w:pPr>
            <w:r>
              <w:rPr>
                <w:sz w:val="24"/>
              </w:rPr>
              <w:t>2</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635"/>
        </w:trPr>
        <w:tc>
          <w:tcPr>
            <w:tcW w:w="960" w:type="dxa"/>
          </w:tcPr>
          <w:p w:rsidR="00CD63F8" w:rsidRDefault="00C773C1">
            <w:pPr>
              <w:pStyle w:val="TableParagraph"/>
              <w:spacing w:line="270" w:lineRule="exact"/>
              <w:ind w:left="467"/>
              <w:rPr>
                <w:sz w:val="24"/>
              </w:rPr>
            </w:pPr>
            <w:r>
              <w:rPr>
                <w:sz w:val="24"/>
              </w:rPr>
              <w:t>7.</w:t>
            </w:r>
          </w:p>
        </w:tc>
        <w:tc>
          <w:tcPr>
            <w:tcW w:w="3631" w:type="dxa"/>
          </w:tcPr>
          <w:p w:rsidR="00CD63F8" w:rsidRDefault="00C773C1">
            <w:pPr>
              <w:pStyle w:val="TableParagraph"/>
              <w:spacing w:line="270" w:lineRule="exact"/>
              <w:ind w:left="105"/>
              <w:rPr>
                <w:sz w:val="24"/>
              </w:rPr>
            </w:pPr>
            <w:r>
              <w:rPr>
                <w:sz w:val="24"/>
              </w:rPr>
              <w:t>Первоочередные меры при</w:t>
            </w:r>
          </w:p>
          <w:p w:rsidR="00CD63F8" w:rsidRDefault="00C773C1">
            <w:pPr>
              <w:pStyle w:val="TableParagraph"/>
              <w:spacing w:before="43"/>
              <w:ind w:left="105"/>
              <w:rPr>
                <w:sz w:val="24"/>
              </w:rPr>
            </w:pPr>
            <w:r>
              <w:rPr>
                <w:sz w:val="24"/>
              </w:rPr>
              <w:t>ранениях и травмах.</w:t>
            </w:r>
          </w:p>
        </w:tc>
        <w:tc>
          <w:tcPr>
            <w:tcW w:w="1675" w:type="dxa"/>
          </w:tcPr>
          <w:p w:rsidR="00CD63F8" w:rsidRDefault="00C773C1">
            <w:pPr>
              <w:pStyle w:val="TableParagraph"/>
              <w:spacing w:line="270" w:lineRule="exact"/>
              <w:ind w:right="705"/>
              <w:jc w:val="right"/>
              <w:rPr>
                <w:sz w:val="24"/>
              </w:rPr>
            </w:pPr>
            <w:r>
              <w:rPr>
                <w:sz w:val="24"/>
              </w:rPr>
              <w:t>14</w:t>
            </w:r>
          </w:p>
        </w:tc>
        <w:tc>
          <w:tcPr>
            <w:tcW w:w="1884" w:type="dxa"/>
          </w:tcPr>
          <w:p w:rsidR="00CD63F8" w:rsidRDefault="00C773C1">
            <w:pPr>
              <w:pStyle w:val="TableParagraph"/>
              <w:spacing w:line="270" w:lineRule="exact"/>
              <w:ind w:left="8"/>
              <w:jc w:val="center"/>
              <w:rPr>
                <w:sz w:val="24"/>
              </w:rPr>
            </w:pPr>
            <w:r>
              <w:rPr>
                <w:sz w:val="24"/>
              </w:rPr>
              <w:t>2</w:t>
            </w:r>
          </w:p>
        </w:tc>
        <w:tc>
          <w:tcPr>
            <w:tcW w:w="1846" w:type="dxa"/>
          </w:tcPr>
          <w:p w:rsidR="00CD63F8" w:rsidRDefault="00C773C1">
            <w:pPr>
              <w:pStyle w:val="TableParagraph"/>
              <w:spacing w:line="270" w:lineRule="exact"/>
              <w:ind w:left="411" w:right="404"/>
              <w:jc w:val="center"/>
              <w:rPr>
                <w:sz w:val="24"/>
              </w:rPr>
            </w:pPr>
            <w:r>
              <w:rPr>
                <w:sz w:val="24"/>
              </w:rPr>
              <w:t>12</w:t>
            </w:r>
          </w:p>
        </w:tc>
      </w:tr>
      <w:tr w:rsidR="00CD63F8">
        <w:trPr>
          <w:trHeight w:val="635"/>
        </w:trPr>
        <w:tc>
          <w:tcPr>
            <w:tcW w:w="960" w:type="dxa"/>
          </w:tcPr>
          <w:p w:rsidR="00CD63F8" w:rsidRDefault="00C773C1">
            <w:pPr>
              <w:pStyle w:val="TableParagraph"/>
              <w:spacing w:line="270" w:lineRule="exact"/>
              <w:ind w:left="467"/>
              <w:rPr>
                <w:sz w:val="24"/>
              </w:rPr>
            </w:pPr>
            <w:r>
              <w:rPr>
                <w:sz w:val="24"/>
              </w:rPr>
              <w:t>8.</w:t>
            </w:r>
          </w:p>
        </w:tc>
        <w:tc>
          <w:tcPr>
            <w:tcW w:w="3631" w:type="dxa"/>
          </w:tcPr>
          <w:p w:rsidR="00CD63F8" w:rsidRDefault="00C773C1">
            <w:pPr>
              <w:pStyle w:val="TableParagraph"/>
              <w:spacing w:line="270" w:lineRule="exact"/>
              <w:ind w:left="105"/>
              <w:rPr>
                <w:sz w:val="24"/>
              </w:rPr>
            </w:pPr>
            <w:r>
              <w:rPr>
                <w:sz w:val="24"/>
              </w:rPr>
              <w:t>Проведение сердечно-легочной</w:t>
            </w:r>
          </w:p>
          <w:p w:rsidR="00CD63F8" w:rsidRDefault="00C773C1">
            <w:pPr>
              <w:pStyle w:val="TableParagraph"/>
              <w:spacing w:before="41"/>
              <w:ind w:left="105"/>
              <w:rPr>
                <w:sz w:val="24"/>
              </w:rPr>
            </w:pPr>
            <w:r>
              <w:rPr>
                <w:sz w:val="24"/>
              </w:rPr>
              <w:t>реанимации.</w:t>
            </w:r>
          </w:p>
        </w:tc>
        <w:tc>
          <w:tcPr>
            <w:tcW w:w="1675" w:type="dxa"/>
          </w:tcPr>
          <w:p w:rsidR="00CD63F8" w:rsidRDefault="00C773C1">
            <w:pPr>
              <w:pStyle w:val="TableParagraph"/>
              <w:spacing w:line="270" w:lineRule="exact"/>
              <w:ind w:right="765"/>
              <w:jc w:val="right"/>
              <w:rPr>
                <w:sz w:val="24"/>
              </w:rPr>
            </w:pPr>
            <w:r>
              <w:rPr>
                <w:sz w:val="24"/>
              </w:rPr>
              <w:t>3</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2</w:t>
            </w:r>
          </w:p>
        </w:tc>
      </w:tr>
      <w:tr w:rsidR="00CD63F8">
        <w:trPr>
          <w:trHeight w:val="633"/>
        </w:trPr>
        <w:tc>
          <w:tcPr>
            <w:tcW w:w="960" w:type="dxa"/>
          </w:tcPr>
          <w:p w:rsidR="00CD63F8" w:rsidRDefault="00C773C1">
            <w:pPr>
              <w:pStyle w:val="TableParagraph"/>
              <w:spacing w:line="270" w:lineRule="exact"/>
              <w:ind w:left="467"/>
              <w:rPr>
                <w:sz w:val="24"/>
              </w:rPr>
            </w:pPr>
            <w:r>
              <w:rPr>
                <w:sz w:val="24"/>
              </w:rPr>
              <w:t>9.</w:t>
            </w:r>
          </w:p>
        </w:tc>
        <w:tc>
          <w:tcPr>
            <w:tcW w:w="3631" w:type="dxa"/>
          </w:tcPr>
          <w:p w:rsidR="00CD63F8" w:rsidRDefault="00C773C1">
            <w:pPr>
              <w:pStyle w:val="TableParagraph"/>
              <w:spacing w:line="270" w:lineRule="exact"/>
              <w:ind w:left="105"/>
              <w:rPr>
                <w:sz w:val="24"/>
              </w:rPr>
            </w:pPr>
            <w:r>
              <w:rPr>
                <w:sz w:val="24"/>
              </w:rPr>
              <w:t>Первая помощь при</w:t>
            </w:r>
          </w:p>
          <w:p w:rsidR="00CD63F8" w:rsidRDefault="00C773C1">
            <w:pPr>
              <w:pStyle w:val="TableParagraph"/>
              <w:spacing w:before="41"/>
              <w:ind w:left="105"/>
              <w:rPr>
                <w:sz w:val="24"/>
              </w:rPr>
            </w:pPr>
            <w:r>
              <w:rPr>
                <w:sz w:val="24"/>
              </w:rPr>
              <w:t>автодорожном происшествии.</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318"/>
        </w:trPr>
        <w:tc>
          <w:tcPr>
            <w:tcW w:w="960" w:type="dxa"/>
          </w:tcPr>
          <w:p w:rsidR="00CD63F8" w:rsidRDefault="00C773C1">
            <w:pPr>
              <w:pStyle w:val="TableParagraph"/>
              <w:spacing w:line="270" w:lineRule="exact"/>
              <w:ind w:left="467"/>
              <w:rPr>
                <w:sz w:val="24"/>
              </w:rPr>
            </w:pPr>
            <w:r>
              <w:rPr>
                <w:sz w:val="24"/>
              </w:rPr>
              <w:t>10.</w:t>
            </w:r>
          </w:p>
        </w:tc>
        <w:tc>
          <w:tcPr>
            <w:tcW w:w="3631" w:type="dxa"/>
          </w:tcPr>
          <w:p w:rsidR="00CD63F8" w:rsidRDefault="00C773C1">
            <w:pPr>
              <w:pStyle w:val="TableParagraph"/>
              <w:spacing w:line="270" w:lineRule="exact"/>
              <w:ind w:left="105"/>
              <w:rPr>
                <w:sz w:val="24"/>
              </w:rPr>
            </w:pPr>
            <w:r>
              <w:rPr>
                <w:sz w:val="24"/>
              </w:rPr>
              <w:t>Помощь при утоплении.</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633"/>
        </w:trPr>
        <w:tc>
          <w:tcPr>
            <w:tcW w:w="960" w:type="dxa"/>
          </w:tcPr>
          <w:p w:rsidR="00CD63F8" w:rsidRDefault="00C773C1">
            <w:pPr>
              <w:pStyle w:val="TableParagraph"/>
              <w:spacing w:line="270" w:lineRule="exact"/>
              <w:ind w:left="467"/>
              <w:rPr>
                <w:sz w:val="24"/>
              </w:rPr>
            </w:pPr>
            <w:r>
              <w:rPr>
                <w:sz w:val="24"/>
              </w:rPr>
              <w:t>11.</w:t>
            </w:r>
          </w:p>
        </w:tc>
        <w:tc>
          <w:tcPr>
            <w:tcW w:w="3631" w:type="dxa"/>
          </w:tcPr>
          <w:p w:rsidR="00CD63F8" w:rsidRDefault="00C773C1">
            <w:pPr>
              <w:pStyle w:val="TableParagraph"/>
              <w:spacing w:line="270" w:lineRule="exact"/>
              <w:ind w:left="105"/>
              <w:rPr>
                <w:sz w:val="24"/>
              </w:rPr>
            </w:pPr>
            <w:r>
              <w:rPr>
                <w:sz w:val="24"/>
              </w:rPr>
              <w:t>Помощь при поражении</w:t>
            </w:r>
          </w:p>
          <w:p w:rsidR="00CD63F8" w:rsidRDefault="00C773C1">
            <w:pPr>
              <w:pStyle w:val="TableParagraph"/>
              <w:spacing w:before="41"/>
              <w:ind w:left="105"/>
              <w:rPr>
                <w:sz w:val="24"/>
              </w:rPr>
            </w:pPr>
            <w:r>
              <w:rPr>
                <w:sz w:val="24"/>
              </w:rPr>
              <w:t>электрическим током и молнией.</w:t>
            </w:r>
          </w:p>
        </w:tc>
        <w:tc>
          <w:tcPr>
            <w:tcW w:w="1675" w:type="dxa"/>
          </w:tcPr>
          <w:p w:rsidR="00CD63F8" w:rsidRDefault="00C773C1">
            <w:pPr>
              <w:pStyle w:val="TableParagraph"/>
              <w:spacing w:line="270" w:lineRule="exact"/>
              <w:ind w:right="765"/>
              <w:jc w:val="right"/>
              <w:rPr>
                <w:sz w:val="24"/>
              </w:rPr>
            </w:pPr>
            <w:r>
              <w:rPr>
                <w:sz w:val="24"/>
              </w:rPr>
              <w:t>4</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3</w:t>
            </w:r>
          </w:p>
        </w:tc>
      </w:tr>
      <w:tr w:rsidR="00CD63F8">
        <w:trPr>
          <w:trHeight w:val="952"/>
        </w:trPr>
        <w:tc>
          <w:tcPr>
            <w:tcW w:w="960" w:type="dxa"/>
          </w:tcPr>
          <w:p w:rsidR="00CD63F8" w:rsidRDefault="00C773C1">
            <w:pPr>
              <w:pStyle w:val="TableParagraph"/>
              <w:spacing w:line="270" w:lineRule="exact"/>
              <w:ind w:left="467"/>
              <w:rPr>
                <w:sz w:val="24"/>
              </w:rPr>
            </w:pPr>
            <w:r>
              <w:rPr>
                <w:sz w:val="24"/>
              </w:rPr>
              <w:t>12.</w:t>
            </w:r>
          </w:p>
        </w:tc>
        <w:tc>
          <w:tcPr>
            <w:tcW w:w="3631" w:type="dxa"/>
          </w:tcPr>
          <w:p w:rsidR="00CD63F8" w:rsidRDefault="00C773C1">
            <w:pPr>
              <w:pStyle w:val="TableParagraph"/>
              <w:spacing w:line="270" w:lineRule="exact"/>
              <w:ind w:left="105"/>
              <w:rPr>
                <w:sz w:val="24"/>
              </w:rPr>
            </w:pPr>
            <w:r>
              <w:rPr>
                <w:sz w:val="24"/>
              </w:rPr>
              <w:t>Помощь при попадании</w:t>
            </w:r>
          </w:p>
          <w:p w:rsidR="00CD63F8" w:rsidRDefault="00C773C1">
            <w:pPr>
              <w:pStyle w:val="TableParagraph"/>
              <w:spacing w:before="9" w:line="310" w:lineRule="atLeast"/>
              <w:ind w:left="105" w:right="212"/>
              <w:rPr>
                <w:sz w:val="24"/>
              </w:rPr>
            </w:pPr>
            <w:r>
              <w:rPr>
                <w:sz w:val="24"/>
              </w:rPr>
              <w:t>инородного тела в дыхательные пути.</w:t>
            </w:r>
          </w:p>
        </w:tc>
        <w:tc>
          <w:tcPr>
            <w:tcW w:w="1675" w:type="dxa"/>
          </w:tcPr>
          <w:p w:rsidR="00CD63F8" w:rsidRDefault="00C773C1">
            <w:pPr>
              <w:pStyle w:val="TableParagraph"/>
              <w:spacing w:line="270" w:lineRule="exact"/>
              <w:ind w:right="765"/>
              <w:jc w:val="right"/>
              <w:rPr>
                <w:sz w:val="24"/>
              </w:rPr>
            </w:pPr>
            <w:r>
              <w:rPr>
                <w:sz w:val="24"/>
              </w:rPr>
              <w:t>4</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3</w:t>
            </w:r>
          </w:p>
        </w:tc>
      </w:tr>
      <w:tr w:rsidR="00CD63F8">
        <w:trPr>
          <w:trHeight w:val="635"/>
        </w:trPr>
        <w:tc>
          <w:tcPr>
            <w:tcW w:w="960" w:type="dxa"/>
          </w:tcPr>
          <w:p w:rsidR="00CD63F8" w:rsidRDefault="00C773C1">
            <w:pPr>
              <w:pStyle w:val="TableParagraph"/>
              <w:spacing w:line="270" w:lineRule="exact"/>
              <w:ind w:left="467"/>
              <w:rPr>
                <w:sz w:val="24"/>
              </w:rPr>
            </w:pPr>
            <w:r>
              <w:rPr>
                <w:sz w:val="24"/>
              </w:rPr>
              <w:t>13.</w:t>
            </w:r>
          </w:p>
        </w:tc>
        <w:tc>
          <w:tcPr>
            <w:tcW w:w="3631" w:type="dxa"/>
          </w:tcPr>
          <w:p w:rsidR="00CD63F8" w:rsidRDefault="00C773C1">
            <w:pPr>
              <w:pStyle w:val="TableParagraph"/>
              <w:spacing w:line="270" w:lineRule="exact"/>
              <w:ind w:left="105"/>
              <w:rPr>
                <w:sz w:val="24"/>
              </w:rPr>
            </w:pPr>
            <w:r>
              <w:rPr>
                <w:sz w:val="24"/>
              </w:rPr>
              <w:t>Помощь пострадавшим при</w:t>
            </w:r>
          </w:p>
          <w:p w:rsidR="00CD63F8" w:rsidRDefault="00C773C1">
            <w:pPr>
              <w:pStyle w:val="TableParagraph"/>
              <w:spacing w:before="43"/>
              <w:ind w:left="105"/>
              <w:rPr>
                <w:sz w:val="24"/>
              </w:rPr>
            </w:pPr>
            <w:r>
              <w:rPr>
                <w:sz w:val="24"/>
              </w:rPr>
              <w:t>обширных ожогах.</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952"/>
        </w:trPr>
        <w:tc>
          <w:tcPr>
            <w:tcW w:w="960" w:type="dxa"/>
          </w:tcPr>
          <w:p w:rsidR="00CD63F8" w:rsidRDefault="00C773C1">
            <w:pPr>
              <w:pStyle w:val="TableParagraph"/>
              <w:spacing w:line="270" w:lineRule="exact"/>
              <w:ind w:left="467"/>
              <w:rPr>
                <w:sz w:val="24"/>
              </w:rPr>
            </w:pPr>
            <w:r>
              <w:rPr>
                <w:sz w:val="24"/>
              </w:rPr>
              <w:lastRenderedPageBreak/>
              <w:t>14.</w:t>
            </w:r>
          </w:p>
        </w:tc>
        <w:tc>
          <w:tcPr>
            <w:tcW w:w="3631" w:type="dxa"/>
          </w:tcPr>
          <w:p w:rsidR="00CD63F8" w:rsidRDefault="00C773C1">
            <w:pPr>
              <w:pStyle w:val="TableParagraph"/>
              <w:spacing w:line="276" w:lineRule="auto"/>
              <w:ind w:left="105" w:right="354"/>
              <w:rPr>
                <w:sz w:val="24"/>
              </w:rPr>
            </w:pPr>
            <w:r>
              <w:rPr>
                <w:sz w:val="24"/>
              </w:rPr>
              <w:t>Помощь пострадавшим при извлечении из-под обломков и</w:t>
            </w:r>
          </w:p>
          <w:p w:rsidR="00CD63F8" w:rsidRDefault="00C773C1">
            <w:pPr>
              <w:pStyle w:val="TableParagraph"/>
              <w:spacing w:line="275" w:lineRule="exact"/>
              <w:ind w:left="105"/>
              <w:rPr>
                <w:sz w:val="24"/>
              </w:rPr>
            </w:pPr>
            <w:r>
              <w:rPr>
                <w:sz w:val="24"/>
              </w:rPr>
              <w:t>завалов зданий и техники.</w:t>
            </w:r>
          </w:p>
        </w:tc>
        <w:tc>
          <w:tcPr>
            <w:tcW w:w="1675" w:type="dxa"/>
          </w:tcPr>
          <w:p w:rsidR="00CD63F8" w:rsidRDefault="00C773C1">
            <w:pPr>
              <w:pStyle w:val="TableParagraph"/>
              <w:spacing w:line="270" w:lineRule="exact"/>
              <w:ind w:right="765"/>
              <w:jc w:val="right"/>
              <w:rPr>
                <w:sz w:val="24"/>
              </w:rPr>
            </w:pPr>
            <w:r>
              <w:rPr>
                <w:sz w:val="24"/>
              </w:rPr>
              <w:t>4</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3</w:t>
            </w:r>
          </w:p>
        </w:tc>
      </w:tr>
      <w:tr w:rsidR="00CD63F8">
        <w:trPr>
          <w:trHeight w:val="633"/>
        </w:trPr>
        <w:tc>
          <w:tcPr>
            <w:tcW w:w="960" w:type="dxa"/>
          </w:tcPr>
          <w:p w:rsidR="00CD63F8" w:rsidRDefault="00C773C1">
            <w:pPr>
              <w:pStyle w:val="TableParagraph"/>
              <w:spacing w:line="270" w:lineRule="exact"/>
              <w:ind w:left="467"/>
              <w:rPr>
                <w:sz w:val="24"/>
              </w:rPr>
            </w:pPr>
            <w:r>
              <w:rPr>
                <w:sz w:val="24"/>
              </w:rPr>
              <w:t>15.</w:t>
            </w:r>
          </w:p>
        </w:tc>
        <w:tc>
          <w:tcPr>
            <w:tcW w:w="3631" w:type="dxa"/>
          </w:tcPr>
          <w:p w:rsidR="00CD63F8" w:rsidRDefault="00C773C1">
            <w:pPr>
              <w:pStyle w:val="TableParagraph"/>
              <w:spacing w:line="270" w:lineRule="exact"/>
              <w:ind w:left="105"/>
              <w:rPr>
                <w:sz w:val="24"/>
              </w:rPr>
            </w:pPr>
            <w:r>
              <w:rPr>
                <w:sz w:val="24"/>
              </w:rPr>
              <w:t>Помощь при аллергическом</w:t>
            </w:r>
          </w:p>
          <w:p w:rsidR="00CD63F8" w:rsidRDefault="00C773C1">
            <w:pPr>
              <w:pStyle w:val="TableParagraph"/>
              <w:spacing w:before="41"/>
              <w:ind w:left="105"/>
              <w:rPr>
                <w:sz w:val="24"/>
              </w:rPr>
            </w:pPr>
            <w:r>
              <w:rPr>
                <w:sz w:val="24"/>
              </w:rPr>
              <w:t>шоке.</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635"/>
        </w:trPr>
        <w:tc>
          <w:tcPr>
            <w:tcW w:w="960" w:type="dxa"/>
          </w:tcPr>
          <w:p w:rsidR="00CD63F8" w:rsidRDefault="00C773C1">
            <w:pPr>
              <w:pStyle w:val="TableParagraph"/>
              <w:spacing w:line="270" w:lineRule="exact"/>
              <w:ind w:left="467"/>
              <w:rPr>
                <w:sz w:val="24"/>
              </w:rPr>
            </w:pPr>
            <w:r>
              <w:rPr>
                <w:sz w:val="24"/>
              </w:rPr>
              <w:t>16.</w:t>
            </w:r>
          </w:p>
        </w:tc>
        <w:tc>
          <w:tcPr>
            <w:tcW w:w="3631" w:type="dxa"/>
          </w:tcPr>
          <w:p w:rsidR="00CD63F8" w:rsidRDefault="00C773C1">
            <w:pPr>
              <w:pStyle w:val="TableParagraph"/>
              <w:spacing w:line="270" w:lineRule="exact"/>
              <w:ind w:left="105"/>
              <w:rPr>
                <w:sz w:val="24"/>
              </w:rPr>
            </w:pPr>
            <w:r>
              <w:rPr>
                <w:sz w:val="24"/>
              </w:rPr>
              <w:t>Помощь при отравлении</w:t>
            </w:r>
          </w:p>
          <w:p w:rsidR="00CD63F8" w:rsidRDefault="00C773C1">
            <w:pPr>
              <w:pStyle w:val="TableParagraph"/>
              <w:spacing w:before="43"/>
              <w:ind w:left="105"/>
              <w:rPr>
                <w:sz w:val="24"/>
              </w:rPr>
            </w:pPr>
            <w:r>
              <w:rPr>
                <w:sz w:val="24"/>
              </w:rPr>
              <w:t>алкоголем.</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635"/>
        </w:trPr>
        <w:tc>
          <w:tcPr>
            <w:tcW w:w="960" w:type="dxa"/>
          </w:tcPr>
          <w:p w:rsidR="00CD63F8" w:rsidRDefault="00C773C1">
            <w:pPr>
              <w:pStyle w:val="TableParagraph"/>
              <w:spacing w:line="270" w:lineRule="exact"/>
              <w:ind w:left="467"/>
              <w:rPr>
                <w:sz w:val="24"/>
              </w:rPr>
            </w:pPr>
            <w:r>
              <w:rPr>
                <w:sz w:val="24"/>
              </w:rPr>
              <w:t>17.</w:t>
            </w:r>
          </w:p>
        </w:tc>
        <w:tc>
          <w:tcPr>
            <w:tcW w:w="3631" w:type="dxa"/>
          </w:tcPr>
          <w:p w:rsidR="00CD63F8" w:rsidRDefault="00C773C1">
            <w:pPr>
              <w:pStyle w:val="TableParagraph"/>
              <w:spacing w:line="270" w:lineRule="exact"/>
              <w:ind w:left="105"/>
              <w:rPr>
                <w:sz w:val="24"/>
              </w:rPr>
            </w:pPr>
            <w:r>
              <w:rPr>
                <w:sz w:val="24"/>
              </w:rPr>
              <w:t>Что такое наркомания и как</w:t>
            </w:r>
          </w:p>
          <w:p w:rsidR="00CD63F8" w:rsidRDefault="00C773C1">
            <w:pPr>
              <w:pStyle w:val="TableParagraph"/>
              <w:spacing w:before="41"/>
              <w:ind w:left="105"/>
              <w:rPr>
                <w:sz w:val="24"/>
              </w:rPr>
            </w:pPr>
            <w:r>
              <w:rPr>
                <w:sz w:val="24"/>
              </w:rPr>
              <w:t>становятся её жертвами.</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633"/>
        </w:trPr>
        <w:tc>
          <w:tcPr>
            <w:tcW w:w="960" w:type="dxa"/>
          </w:tcPr>
          <w:p w:rsidR="00CD63F8" w:rsidRDefault="00C773C1">
            <w:pPr>
              <w:pStyle w:val="TableParagraph"/>
              <w:spacing w:line="270" w:lineRule="exact"/>
              <w:ind w:left="467"/>
              <w:rPr>
                <w:sz w:val="24"/>
              </w:rPr>
            </w:pPr>
            <w:r>
              <w:rPr>
                <w:sz w:val="24"/>
              </w:rPr>
              <w:t>18.</w:t>
            </w:r>
          </w:p>
        </w:tc>
        <w:tc>
          <w:tcPr>
            <w:tcW w:w="3631" w:type="dxa"/>
          </w:tcPr>
          <w:p w:rsidR="00CD63F8" w:rsidRDefault="00C773C1">
            <w:pPr>
              <w:pStyle w:val="TableParagraph"/>
              <w:spacing w:line="270" w:lineRule="exact"/>
              <w:ind w:left="105"/>
              <w:rPr>
                <w:sz w:val="24"/>
              </w:rPr>
            </w:pPr>
            <w:r>
              <w:rPr>
                <w:sz w:val="24"/>
              </w:rPr>
              <w:t>Помощь больным сахарным</w:t>
            </w:r>
          </w:p>
          <w:p w:rsidR="00CD63F8" w:rsidRDefault="00C773C1">
            <w:pPr>
              <w:pStyle w:val="TableParagraph"/>
              <w:spacing w:before="41"/>
              <w:ind w:left="105"/>
              <w:rPr>
                <w:sz w:val="24"/>
              </w:rPr>
            </w:pPr>
            <w:r>
              <w:rPr>
                <w:sz w:val="24"/>
              </w:rPr>
              <w:t>диабетом.</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trPr>
          <w:trHeight w:val="635"/>
        </w:trPr>
        <w:tc>
          <w:tcPr>
            <w:tcW w:w="960" w:type="dxa"/>
          </w:tcPr>
          <w:p w:rsidR="00CD63F8" w:rsidRDefault="00C773C1">
            <w:pPr>
              <w:pStyle w:val="TableParagraph"/>
              <w:spacing w:line="270" w:lineRule="exact"/>
              <w:ind w:left="467"/>
              <w:rPr>
                <w:sz w:val="24"/>
              </w:rPr>
            </w:pPr>
            <w:r>
              <w:rPr>
                <w:sz w:val="24"/>
              </w:rPr>
              <w:t>19.</w:t>
            </w:r>
          </w:p>
        </w:tc>
        <w:tc>
          <w:tcPr>
            <w:tcW w:w="3631" w:type="dxa"/>
          </w:tcPr>
          <w:p w:rsidR="00CD63F8" w:rsidRDefault="00C773C1">
            <w:pPr>
              <w:pStyle w:val="TableParagraph"/>
              <w:spacing w:line="270" w:lineRule="exact"/>
              <w:ind w:left="105"/>
              <w:rPr>
                <w:sz w:val="24"/>
              </w:rPr>
            </w:pPr>
            <w:r>
              <w:rPr>
                <w:sz w:val="24"/>
              </w:rPr>
              <w:t>Опасные ситуации в природной</w:t>
            </w:r>
          </w:p>
          <w:p w:rsidR="00CD63F8" w:rsidRDefault="00C773C1">
            <w:pPr>
              <w:pStyle w:val="TableParagraph"/>
              <w:spacing w:before="43"/>
              <w:ind w:left="105"/>
              <w:rPr>
                <w:sz w:val="24"/>
              </w:rPr>
            </w:pPr>
            <w:r>
              <w:rPr>
                <w:sz w:val="24"/>
              </w:rPr>
              <w:t>среде.</w:t>
            </w:r>
          </w:p>
        </w:tc>
        <w:tc>
          <w:tcPr>
            <w:tcW w:w="1675" w:type="dxa"/>
          </w:tcPr>
          <w:p w:rsidR="00CD63F8" w:rsidRDefault="00C773C1">
            <w:pPr>
              <w:pStyle w:val="TableParagraph"/>
              <w:spacing w:line="270" w:lineRule="exact"/>
              <w:ind w:right="765"/>
              <w:jc w:val="right"/>
              <w:rPr>
                <w:sz w:val="24"/>
              </w:rPr>
            </w:pPr>
            <w:r>
              <w:rPr>
                <w:sz w:val="24"/>
              </w:rPr>
              <w:t>4</w:t>
            </w:r>
          </w:p>
        </w:tc>
        <w:tc>
          <w:tcPr>
            <w:tcW w:w="1884" w:type="dxa"/>
          </w:tcPr>
          <w:p w:rsidR="00CD63F8" w:rsidRDefault="00C773C1">
            <w:pPr>
              <w:pStyle w:val="TableParagraph"/>
              <w:spacing w:line="270" w:lineRule="exact"/>
              <w:ind w:left="8"/>
              <w:jc w:val="center"/>
              <w:rPr>
                <w:sz w:val="24"/>
              </w:rPr>
            </w:pPr>
            <w:r>
              <w:rPr>
                <w:sz w:val="24"/>
              </w:rPr>
              <w:t>4</w:t>
            </w:r>
          </w:p>
        </w:tc>
        <w:tc>
          <w:tcPr>
            <w:tcW w:w="1846" w:type="dxa"/>
          </w:tcPr>
          <w:p w:rsidR="00CD63F8" w:rsidRDefault="00C773C1">
            <w:pPr>
              <w:pStyle w:val="TableParagraph"/>
              <w:spacing w:line="270" w:lineRule="exact"/>
              <w:ind w:left="7"/>
              <w:jc w:val="center"/>
              <w:rPr>
                <w:sz w:val="24"/>
              </w:rPr>
            </w:pPr>
            <w:r>
              <w:rPr>
                <w:sz w:val="24"/>
              </w:rPr>
              <w:t>0</w:t>
            </w:r>
          </w:p>
        </w:tc>
      </w:tr>
      <w:tr w:rsidR="00BE6376" w:rsidTr="00B02FB5">
        <w:trPr>
          <w:trHeight w:val="642"/>
        </w:trPr>
        <w:tc>
          <w:tcPr>
            <w:tcW w:w="960" w:type="dxa"/>
          </w:tcPr>
          <w:p w:rsidR="00BE6376" w:rsidRDefault="00BE6376">
            <w:pPr>
              <w:pStyle w:val="TableParagraph"/>
              <w:spacing w:line="270" w:lineRule="exact"/>
              <w:ind w:left="467"/>
              <w:rPr>
                <w:sz w:val="24"/>
              </w:rPr>
            </w:pPr>
            <w:r>
              <w:rPr>
                <w:sz w:val="24"/>
              </w:rPr>
              <w:t>20.</w:t>
            </w:r>
          </w:p>
        </w:tc>
        <w:tc>
          <w:tcPr>
            <w:tcW w:w="3631" w:type="dxa"/>
          </w:tcPr>
          <w:p w:rsidR="00BE6376" w:rsidRDefault="00BE6376">
            <w:pPr>
              <w:pStyle w:val="TableParagraph"/>
              <w:spacing w:line="270" w:lineRule="exact"/>
              <w:ind w:left="105"/>
              <w:rPr>
                <w:sz w:val="24"/>
              </w:rPr>
            </w:pPr>
            <w:r>
              <w:rPr>
                <w:sz w:val="24"/>
              </w:rPr>
              <w:t>Первая помощь при неотложных</w:t>
            </w:r>
          </w:p>
          <w:p w:rsidR="00BE6376" w:rsidRDefault="00BE6376" w:rsidP="00562036">
            <w:pPr>
              <w:pStyle w:val="TableParagraph"/>
              <w:spacing w:line="264" w:lineRule="exact"/>
              <w:ind w:left="105"/>
              <w:rPr>
                <w:sz w:val="24"/>
              </w:rPr>
            </w:pPr>
            <w:r>
              <w:rPr>
                <w:sz w:val="24"/>
              </w:rPr>
              <w:t>ситуациях.</w:t>
            </w:r>
          </w:p>
        </w:tc>
        <w:tc>
          <w:tcPr>
            <w:tcW w:w="1675" w:type="dxa"/>
          </w:tcPr>
          <w:p w:rsidR="00BE6376" w:rsidRDefault="00BE6376">
            <w:pPr>
              <w:pStyle w:val="TableParagraph"/>
              <w:spacing w:line="270" w:lineRule="exact"/>
              <w:ind w:right="765"/>
              <w:jc w:val="right"/>
              <w:rPr>
                <w:sz w:val="24"/>
              </w:rPr>
            </w:pPr>
            <w:r>
              <w:rPr>
                <w:sz w:val="24"/>
              </w:rPr>
              <w:t>2</w:t>
            </w:r>
          </w:p>
        </w:tc>
        <w:tc>
          <w:tcPr>
            <w:tcW w:w="1884" w:type="dxa"/>
          </w:tcPr>
          <w:p w:rsidR="00BE6376" w:rsidRDefault="00BE6376">
            <w:pPr>
              <w:pStyle w:val="TableParagraph"/>
              <w:spacing w:line="270" w:lineRule="exact"/>
              <w:ind w:left="8"/>
              <w:jc w:val="center"/>
              <w:rPr>
                <w:sz w:val="24"/>
              </w:rPr>
            </w:pPr>
            <w:r>
              <w:rPr>
                <w:sz w:val="24"/>
              </w:rPr>
              <w:t>1</w:t>
            </w:r>
          </w:p>
        </w:tc>
        <w:tc>
          <w:tcPr>
            <w:tcW w:w="1846" w:type="dxa"/>
          </w:tcPr>
          <w:p w:rsidR="00BE6376" w:rsidRDefault="00BE6376">
            <w:pPr>
              <w:pStyle w:val="TableParagraph"/>
              <w:spacing w:line="270" w:lineRule="exact"/>
              <w:ind w:left="7"/>
              <w:jc w:val="center"/>
              <w:rPr>
                <w:sz w:val="24"/>
              </w:rPr>
            </w:pPr>
            <w:r>
              <w:rPr>
                <w:sz w:val="24"/>
              </w:rPr>
              <w:t>1</w:t>
            </w:r>
          </w:p>
        </w:tc>
      </w:tr>
      <w:tr w:rsidR="00CD63F8">
        <w:trPr>
          <w:trHeight w:val="952"/>
        </w:trPr>
        <w:tc>
          <w:tcPr>
            <w:tcW w:w="960" w:type="dxa"/>
          </w:tcPr>
          <w:p w:rsidR="00CD63F8" w:rsidRDefault="00C773C1">
            <w:pPr>
              <w:pStyle w:val="TableParagraph"/>
              <w:spacing w:line="264" w:lineRule="exact"/>
              <w:ind w:left="467"/>
              <w:rPr>
                <w:sz w:val="24"/>
              </w:rPr>
            </w:pPr>
            <w:r>
              <w:rPr>
                <w:sz w:val="24"/>
              </w:rPr>
              <w:t>21.</w:t>
            </w:r>
          </w:p>
        </w:tc>
        <w:tc>
          <w:tcPr>
            <w:tcW w:w="3631" w:type="dxa"/>
          </w:tcPr>
          <w:p w:rsidR="00CD63F8" w:rsidRDefault="00C773C1">
            <w:pPr>
              <w:pStyle w:val="TableParagraph"/>
              <w:spacing w:line="276" w:lineRule="auto"/>
              <w:ind w:left="105" w:right="161"/>
              <w:rPr>
                <w:sz w:val="24"/>
              </w:rPr>
            </w:pPr>
            <w:r>
              <w:rPr>
                <w:sz w:val="24"/>
              </w:rPr>
              <w:t>Итоговое занятие соревнование- практикум «Помоги себе и</w:t>
            </w:r>
          </w:p>
          <w:p w:rsidR="00CD63F8" w:rsidRDefault="00C773C1">
            <w:pPr>
              <w:pStyle w:val="TableParagraph"/>
              <w:ind w:left="105"/>
              <w:rPr>
                <w:sz w:val="24"/>
              </w:rPr>
            </w:pPr>
            <w:r>
              <w:rPr>
                <w:sz w:val="24"/>
              </w:rPr>
              <w:t>другу»</w:t>
            </w:r>
          </w:p>
        </w:tc>
        <w:tc>
          <w:tcPr>
            <w:tcW w:w="1675" w:type="dxa"/>
          </w:tcPr>
          <w:p w:rsidR="00CD63F8" w:rsidRDefault="00C773C1">
            <w:pPr>
              <w:pStyle w:val="TableParagraph"/>
              <w:spacing w:line="264" w:lineRule="exact"/>
              <w:ind w:right="765"/>
              <w:jc w:val="right"/>
              <w:rPr>
                <w:sz w:val="24"/>
              </w:rPr>
            </w:pPr>
            <w:r>
              <w:rPr>
                <w:sz w:val="24"/>
              </w:rPr>
              <w:t>2</w:t>
            </w:r>
          </w:p>
        </w:tc>
        <w:tc>
          <w:tcPr>
            <w:tcW w:w="1884" w:type="dxa"/>
          </w:tcPr>
          <w:p w:rsidR="00CD63F8" w:rsidRDefault="00CD63F8">
            <w:pPr>
              <w:pStyle w:val="TableParagraph"/>
              <w:rPr>
                <w:sz w:val="24"/>
              </w:rPr>
            </w:pPr>
          </w:p>
        </w:tc>
        <w:tc>
          <w:tcPr>
            <w:tcW w:w="1846" w:type="dxa"/>
          </w:tcPr>
          <w:p w:rsidR="00CD63F8" w:rsidRDefault="00C773C1">
            <w:pPr>
              <w:pStyle w:val="TableParagraph"/>
              <w:spacing w:line="264" w:lineRule="exact"/>
              <w:ind w:left="861"/>
              <w:rPr>
                <w:sz w:val="24"/>
              </w:rPr>
            </w:pPr>
            <w:r>
              <w:rPr>
                <w:sz w:val="24"/>
              </w:rPr>
              <w:t>2</w:t>
            </w:r>
          </w:p>
        </w:tc>
      </w:tr>
      <w:tr w:rsidR="006A6826" w:rsidTr="00BE6376">
        <w:trPr>
          <w:trHeight w:val="540"/>
        </w:trPr>
        <w:tc>
          <w:tcPr>
            <w:tcW w:w="960" w:type="dxa"/>
          </w:tcPr>
          <w:p w:rsidR="006A6826" w:rsidRDefault="00BE6376">
            <w:pPr>
              <w:pStyle w:val="TableParagraph"/>
              <w:spacing w:line="264" w:lineRule="exact"/>
              <w:ind w:left="467"/>
              <w:rPr>
                <w:sz w:val="24"/>
              </w:rPr>
            </w:pPr>
            <w:r>
              <w:rPr>
                <w:sz w:val="24"/>
              </w:rPr>
              <w:t>22.</w:t>
            </w:r>
          </w:p>
        </w:tc>
        <w:tc>
          <w:tcPr>
            <w:tcW w:w="3631" w:type="dxa"/>
          </w:tcPr>
          <w:p w:rsidR="006A6826" w:rsidRDefault="00BE6376">
            <w:pPr>
              <w:pStyle w:val="TableParagraph"/>
              <w:spacing w:line="276" w:lineRule="auto"/>
              <w:ind w:left="105" w:right="161"/>
              <w:rPr>
                <w:sz w:val="24"/>
              </w:rPr>
            </w:pPr>
            <w:r>
              <w:rPr>
                <w:sz w:val="24"/>
              </w:rPr>
              <w:t>Резервный урок</w:t>
            </w:r>
          </w:p>
        </w:tc>
        <w:tc>
          <w:tcPr>
            <w:tcW w:w="1675" w:type="dxa"/>
          </w:tcPr>
          <w:p w:rsidR="006A6826" w:rsidRDefault="00BE6376">
            <w:pPr>
              <w:pStyle w:val="TableParagraph"/>
              <w:spacing w:line="264" w:lineRule="exact"/>
              <w:ind w:right="765"/>
              <w:jc w:val="right"/>
              <w:rPr>
                <w:sz w:val="24"/>
              </w:rPr>
            </w:pPr>
            <w:r>
              <w:rPr>
                <w:sz w:val="24"/>
              </w:rPr>
              <w:t>4</w:t>
            </w:r>
          </w:p>
        </w:tc>
        <w:tc>
          <w:tcPr>
            <w:tcW w:w="1884" w:type="dxa"/>
          </w:tcPr>
          <w:p w:rsidR="006A6826" w:rsidRDefault="006A6826">
            <w:pPr>
              <w:pStyle w:val="TableParagraph"/>
              <w:rPr>
                <w:sz w:val="24"/>
              </w:rPr>
            </w:pPr>
          </w:p>
        </w:tc>
        <w:tc>
          <w:tcPr>
            <w:tcW w:w="1846" w:type="dxa"/>
          </w:tcPr>
          <w:p w:rsidR="006A6826" w:rsidRDefault="00BE6376">
            <w:pPr>
              <w:pStyle w:val="TableParagraph"/>
              <w:spacing w:line="264" w:lineRule="exact"/>
              <w:ind w:left="861"/>
              <w:rPr>
                <w:sz w:val="24"/>
              </w:rPr>
            </w:pPr>
            <w:r>
              <w:rPr>
                <w:sz w:val="24"/>
              </w:rPr>
              <w:t>4</w:t>
            </w:r>
          </w:p>
        </w:tc>
      </w:tr>
      <w:tr w:rsidR="00CD63F8">
        <w:trPr>
          <w:trHeight w:val="316"/>
        </w:trPr>
        <w:tc>
          <w:tcPr>
            <w:tcW w:w="960" w:type="dxa"/>
          </w:tcPr>
          <w:p w:rsidR="00CD63F8" w:rsidRDefault="00CD63F8">
            <w:pPr>
              <w:pStyle w:val="TableParagraph"/>
              <w:rPr>
                <w:sz w:val="24"/>
              </w:rPr>
            </w:pPr>
          </w:p>
        </w:tc>
        <w:tc>
          <w:tcPr>
            <w:tcW w:w="3631" w:type="dxa"/>
          </w:tcPr>
          <w:p w:rsidR="00CD63F8" w:rsidRDefault="00C773C1">
            <w:pPr>
              <w:pStyle w:val="TableParagraph"/>
              <w:spacing w:line="269" w:lineRule="exact"/>
              <w:ind w:left="105"/>
              <w:rPr>
                <w:b/>
                <w:sz w:val="24"/>
              </w:rPr>
            </w:pPr>
            <w:r>
              <w:rPr>
                <w:b/>
                <w:sz w:val="24"/>
              </w:rPr>
              <w:t>Итого:</w:t>
            </w:r>
          </w:p>
        </w:tc>
        <w:tc>
          <w:tcPr>
            <w:tcW w:w="1675" w:type="dxa"/>
          </w:tcPr>
          <w:p w:rsidR="00CD63F8" w:rsidRDefault="00BE6376">
            <w:pPr>
              <w:pStyle w:val="TableParagraph"/>
              <w:spacing w:line="269" w:lineRule="exact"/>
              <w:ind w:right="705"/>
              <w:jc w:val="right"/>
              <w:rPr>
                <w:b/>
                <w:sz w:val="24"/>
              </w:rPr>
            </w:pPr>
            <w:r>
              <w:rPr>
                <w:b/>
                <w:sz w:val="24"/>
              </w:rPr>
              <w:t>76</w:t>
            </w:r>
          </w:p>
        </w:tc>
        <w:tc>
          <w:tcPr>
            <w:tcW w:w="1884" w:type="dxa"/>
          </w:tcPr>
          <w:p w:rsidR="00CD63F8" w:rsidRDefault="00C773C1">
            <w:pPr>
              <w:pStyle w:val="TableParagraph"/>
              <w:spacing w:line="269" w:lineRule="exact"/>
              <w:ind w:left="554" w:right="546"/>
              <w:jc w:val="center"/>
              <w:rPr>
                <w:b/>
                <w:sz w:val="24"/>
              </w:rPr>
            </w:pPr>
            <w:r>
              <w:rPr>
                <w:b/>
                <w:sz w:val="24"/>
              </w:rPr>
              <w:t>32</w:t>
            </w:r>
          </w:p>
        </w:tc>
        <w:tc>
          <w:tcPr>
            <w:tcW w:w="1846" w:type="dxa"/>
          </w:tcPr>
          <w:p w:rsidR="00CD63F8" w:rsidRDefault="00BE6376">
            <w:pPr>
              <w:pStyle w:val="TableParagraph"/>
              <w:spacing w:line="269" w:lineRule="exact"/>
              <w:ind w:left="801"/>
              <w:rPr>
                <w:b/>
                <w:sz w:val="24"/>
              </w:rPr>
            </w:pPr>
            <w:r>
              <w:rPr>
                <w:b/>
                <w:sz w:val="24"/>
              </w:rPr>
              <w:t>44</w:t>
            </w:r>
          </w:p>
        </w:tc>
      </w:tr>
    </w:tbl>
    <w:p w:rsidR="00CD63F8" w:rsidRDefault="00CD63F8" w:rsidP="006A6826">
      <w:pPr>
        <w:pStyle w:val="1"/>
        <w:spacing w:before="72"/>
        <w:ind w:left="0" w:right="2295"/>
      </w:pPr>
    </w:p>
    <w:p w:rsidR="00CD63F8" w:rsidRDefault="00CD63F8">
      <w:pPr>
        <w:pStyle w:val="a3"/>
        <w:rPr>
          <w:b/>
          <w:sz w:val="29"/>
        </w:rPr>
      </w:pPr>
    </w:p>
    <w:p w:rsidR="00CD63F8" w:rsidRPr="006A6826" w:rsidRDefault="00C773C1">
      <w:pPr>
        <w:spacing w:before="1" w:after="3"/>
        <w:ind w:left="2723" w:right="2295"/>
        <w:jc w:val="center"/>
        <w:rPr>
          <w:b/>
          <w:sz w:val="28"/>
          <w:szCs w:val="28"/>
        </w:rPr>
      </w:pPr>
      <w:r w:rsidRPr="006A6826">
        <w:rPr>
          <w:b/>
          <w:sz w:val="28"/>
          <w:szCs w:val="28"/>
        </w:rPr>
        <w:t>Календарно-тематическое планирование</w:t>
      </w:r>
    </w:p>
    <w:p w:rsidR="006A6826" w:rsidRDefault="006A6826">
      <w:pPr>
        <w:spacing w:before="1" w:after="3"/>
        <w:ind w:left="2723" w:right="2295"/>
        <w:jc w:val="center"/>
        <w:rPr>
          <w:b/>
          <w:sz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670"/>
        <w:gridCol w:w="1559"/>
        <w:gridCol w:w="1560"/>
      </w:tblGrid>
      <w:tr w:rsidR="00BE6376" w:rsidTr="0097664A">
        <w:trPr>
          <w:trHeight w:val="278"/>
        </w:trPr>
        <w:tc>
          <w:tcPr>
            <w:tcW w:w="1276" w:type="dxa"/>
            <w:vMerge w:val="restart"/>
            <w:vAlign w:val="center"/>
          </w:tcPr>
          <w:p w:rsidR="00BE6376" w:rsidRPr="00BE6376" w:rsidRDefault="00BE6376" w:rsidP="00BE6376">
            <w:pPr>
              <w:pStyle w:val="TableParagraph"/>
              <w:spacing w:line="270" w:lineRule="exact"/>
              <w:ind w:left="311"/>
              <w:jc w:val="center"/>
              <w:rPr>
                <w:b/>
                <w:sz w:val="24"/>
              </w:rPr>
            </w:pPr>
            <w:r w:rsidRPr="00BE6376">
              <w:rPr>
                <w:b/>
                <w:sz w:val="24"/>
              </w:rPr>
              <w:t>№п/п</w:t>
            </w:r>
          </w:p>
        </w:tc>
        <w:tc>
          <w:tcPr>
            <w:tcW w:w="5670" w:type="dxa"/>
            <w:vMerge w:val="restart"/>
            <w:vAlign w:val="center"/>
          </w:tcPr>
          <w:p w:rsidR="00BE6376" w:rsidRPr="00BE6376" w:rsidRDefault="00BE6376" w:rsidP="00BE6376">
            <w:pPr>
              <w:pStyle w:val="TableParagraph"/>
              <w:spacing w:line="270" w:lineRule="exact"/>
              <w:jc w:val="center"/>
              <w:rPr>
                <w:b/>
                <w:sz w:val="24"/>
              </w:rPr>
            </w:pPr>
            <w:r w:rsidRPr="00BE6376">
              <w:rPr>
                <w:b/>
                <w:sz w:val="24"/>
              </w:rPr>
              <w:t>Тема занятия</w:t>
            </w:r>
          </w:p>
        </w:tc>
        <w:tc>
          <w:tcPr>
            <w:tcW w:w="1559" w:type="dxa"/>
            <w:vMerge w:val="restart"/>
            <w:vAlign w:val="center"/>
          </w:tcPr>
          <w:p w:rsidR="00BE6376" w:rsidRPr="00BE6376" w:rsidRDefault="00BE6376" w:rsidP="00BE6376">
            <w:pPr>
              <w:pStyle w:val="TableParagraph"/>
              <w:spacing w:line="273" w:lineRule="exact"/>
              <w:ind w:left="119"/>
              <w:jc w:val="center"/>
              <w:rPr>
                <w:b/>
                <w:sz w:val="24"/>
              </w:rPr>
            </w:pPr>
            <w:r w:rsidRPr="00BE6376">
              <w:rPr>
                <w:b/>
                <w:sz w:val="24"/>
              </w:rPr>
              <w:t>Дата план</w:t>
            </w:r>
          </w:p>
        </w:tc>
        <w:tc>
          <w:tcPr>
            <w:tcW w:w="1560" w:type="dxa"/>
            <w:vMerge w:val="restart"/>
            <w:vAlign w:val="center"/>
          </w:tcPr>
          <w:p w:rsidR="00BE6376" w:rsidRPr="00BE6376" w:rsidRDefault="00BE6376" w:rsidP="00BE6376">
            <w:pPr>
              <w:pStyle w:val="TableParagraph"/>
              <w:spacing w:line="270" w:lineRule="exact"/>
              <w:ind w:left="87" w:right="79"/>
              <w:jc w:val="center"/>
              <w:rPr>
                <w:b/>
                <w:sz w:val="24"/>
              </w:rPr>
            </w:pPr>
            <w:r w:rsidRPr="00BE6376">
              <w:rPr>
                <w:b/>
                <w:sz w:val="24"/>
              </w:rPr>
              <w:t>Дата факт</w:t>
            </w:r>
          </w:p>
        </w:tc>
      </w:tr>
      <w:tr w:rsidR="00BE6376" w:rsidTr="0097664A">
        <w:trPr>
          <w:trHeight w:val="275"/>
        </w:trPr>
        <w:tc>
          <w:tcPr>
            <w:tcW w:w="1276" w:type="dxa"/>
            <w:vMerge/>
            <w:tcBorders>
              <w:top w:val="nil"/>
            </w:tcBorders>
          </w:tcPr>
          <w:p w:rsidR="00BE6376" w:rsidRDefault="00BE6376">
            <w:pPr>
              <w:rPr>
                <w:sz w:val="2"/>
                <w:szCs w:val="2"/>
              </w:rPr>
            </w:pPr>
          </w:p>
        </w:tc>
        <w:tc>
          <w:tcPr>
            <w:tcW w:w="5670" w:type="dxa"/>
            <w:vMerge/>
            <w:tcBorders>
              <w:top w:val="nil"/>
            </w:tcBorders>
          </w:tcPr>
          <w:p w:rsidR="00BE6376" w:rsidRDefault="00BE6376">
            <w:pPr>
              <w:rPr>
                <w:sz w:val="2"/>
                <w:szCs w:val="2"/>
              </w:rPr>
            </w:pPr>
          </w:p>
        </w:tc>
        <w:tc>
          <w:tcPr>
            <w:tcW w:w="1559" w:type="dxa"/>
            <w:vMerge/>
            <w:tcBorders>
              <w:top w:val="nil"/>
            </w:tcBorders>
          </w:tcPr>
          <w:p w:rsidR="00BE6376" w:rsidRDefault="00BE6376">
            <w:pPr>
              <w:rPr>
                <w:sz w:val="2"/>
                <w:szCs w:val="2"/>
              </w:rPr>
            </w:pPr>
          </w:p>
        </w:tc>
        <w:tc>
          <w:tcPr>
            <w:tcW w:w="1560" w:type="dxa"/>
            <w:vMerge/>
            <w:tcBorders>
              <w:top w:val="nil"/>
            </w:tcBorders>
          </w:tcPr>
          <w:p w:rsidR="00BE6376" w:rsidRDefault="00BE6376">
            <w:pPr>
              <w:rPr>
                <w:sz w:val="2"/>
                <w:szCs w:val="2"/>
              </w:rPr>
            </w:pPr>
          </w:p>
        </w:tc>
      </w:tr>
      <w:tr w:rsidR="00BE6376" w:rsidTr="004270F6">
        <w:trPr>
          <w:trHeight w:val="551"/>
        </w:trPr>
        <w:tc>
          <w:tcPr>
            <w:tcW w:w="10065" w:type="dxa"/>
            <w:gridSpan w:val="4"/>
            <w:vAlign w:val="center"/>
          </w:tcPr>
          <w:p w:rsidR="00BE6376" w:rsidRPr="00B16FEB" w:rsidRDefault="00BE6376" w:rsidP="00B16FEB">
            <w:pPr>
              <w:pStyle w:val="TableParagraph"/>
              <w:numPr>
                <w:ilvl w:val="0"/>
                <w:numId w:val="10"/>
              </w:numPr>
              <w:spacing w:line="273" w:lineRule="exact"/>
              <w:jc w:val="center"/>
              <w:rPr>
                <w:b/>
                <w:sz w:val="24"/>
              </w:rPr>
            </w:pPr>
            <w:r>
              <w:rPr>
                <w:b/>
                <w:sz w:val="24"/>
              </w:rPr>
              <w:t>Человек, среда его обитания, безопасность человека.</w:t>
            </w:r>
          </w:p>
        </w:tc>
      </w:tr>
      <w:tr w:rsidR="005B6575" w:rsidTr="0097664A">
        <w:trPr>
          <w:trHeight w:val="361"/>
        </w:trPr>
        <w:tc>
          <w:tcPr>
            <w:tcW w:w="1276" w:type="dxa"/>
            <w:vAlign w:val="center"/>
          </w:tcPr>
          <w:p w:rsidR="005B6575" w:rsidRDefault="005B6575" w:rsidP="0097664A">
            <w:pPr>
              <w:pStyle w:val="TableParagraph"/>
              <w:spacing w:line="267" w:lineRule="exact"/>
              <w:ind w:left="527"/>
              <w:rPr>
                <w:sz w:val="24"/>
              </w:rPr>
            </w:pPr>
            <w:r>
              <w:rPr>
                <w:sz w:val="24"/>
              </w:rPr>
              <w:t>1</w:t>
            </w:r>
          </w:p>
        </w:tc>
        <w:tc>
          <w:tcPr>
            <w:tcW w:w="5670" w:type="dxa"/>
          </w:tcPr>
          <w:p w:rsidR="005B6575" w:rsidRDefault="005B6575" w:rsidP="005B6575">
            <w:pPr>
              <w:pStyle w:val="TableParagraph"/>
              <w:spacing w:line="267" w:lineRule="exact"/>
              <w:ind w:left="107"/>
              <w:rPr>
                <w:sz w:val="24"/>
              </w:rPr>
            </w:pPr>
            <w:r>
              <w:rPr>
                <w:sz w:val="24"/>
              </w:rPr>
              <w:t>Город и село как среда обитания человека</w:t>
            </w:r>
          </w:p>
        </w:tc>
        <w:tc>
          <w:tcPr>
            <w:tcW w:w="1559" w:type="dxa"/>
            <w:vAlign w:val="center"/>
          </w:tcPr>
          <w:p w:rsidR="005B6575" w:rsidRPr="00A63D49" w:rsidRDefault="005B6575" w:rsidP="005B6575">
            <w:pPr>
              <w:suppressAutoHyphens/>
              <w:jc w:val="center"/>
              <w:rPr>
                <w:kern w:val="1"/>
                <w:sz w:val="24"/>
                <w:szCs w:val="24"/>
              </w:rPr>
            </w:pPr>
            <w:r w:rsidRPr="00A63D49">
              <w:rPr>
                <w:kern w:val="1"/>
                <w:sz w:val="24"/>
                <w:szCs w:val="24"/>
              </w:rPr>
              <w:t>01</w:t>
            </w:r>
            <w:r>
              <w:rPr>
                <w:kern w:val="1"/>
                <w:sz w:val="24"/>
                <w:szCs w:val="24"/>
              </w:rPr>
              <w:t>.09</w:t>
            </w:r>
            <w:r w:rsidRPr="00A63D49">
              <w:rPr>
                <w:kern w:val="1"/>
                <w:sz w:val="24"/>
                <w:szCs w:val="24"/>
              </w:rPr>
              <w:t>– 04.09.2020</w:t>
            </w:r>
          </w:p>
        </w:tc>
        <w:tc>
          <w:tcPr>
            <w:tcW w:w="1560" w:type="dxa"/>
          </w:tcPr>
          <w:p w:rsidR="005B6575" w:rsidRDefault="005B6575" w:rsidP="005B6575">
            <w:pPr>
              <w:pStyle w:val="TableParagraph"/>
              <w:rPr>
                <w:sz w:val="24"/>
              </w:rPr>
            </w:pPr>
          </w:p>
        </w:tc>
      </w:tr>
      <w:tr w:rsidR="005B6575" w:rsidTr="0097664A">
        <w:trPr>
          <w:trHeight w:val="275"/>
        </w:trPr>
        <w:tc>
          <w:tcPr>
            <w:tcW w:w="1276" w:type="dxa"/>
            <w:vAlign w:val="center"/>
          </w:tcPr>
          <w:p w:rsidR="005B6575" w:rsidRDefault="005B6575" w:rsidP="0097664A">
            <w:pPr>
              <w:pStyle w:val="TableParagraph"/>
              <w:spacing w:line="256" w:lineRule="exact"/>
              <w:ind w:left="527"/>
              <w:rPr>
                <w:sz w:val="24"/>
              </w:rPr>
            </w:pPr>
            <w:r>
              <w:rPr>
                <w:sz w:val="24"/>
              </w:rPr>
              <w:t>2</w:t>
            </w:r>
          </w:p>
        </w:tc>
        <w:tc>
          <w:tcPr>
            <w:tcW w:w="5670" w:type="dxa"/>
          </w:tcPr>
          <w:p w:rsidR="005B6575" w:rsidRDefault="005B6575" w:rsidP="005B6575">
            <w:pPr>
              <w:pStyle w:val="TableParagraph"/>
              <w:spacing w:line="256" w:lineRule="exact"/>
              <w:ind w:left="107"/>
              <w:rPr>
                <w:sz w:val="24"/>
              </w:rPr>
            </w:pPr>
            <w:r>
              <w:rPr>
                <w:sz w:val="24"/>
              </w:rPr>
              <w:t>Природа и места для активного отдыха</w:t>
            </w:r>
          </w:p>
        </w:tc>
        <w:tc>
          <w:tcPr>
            <w:tcW w:w="1559" w:type="dxa"/>
            <w:vAlign w:val="center"/>
          </w:tcPr>
          <w:p w:rsidR="005B6575" w:rsidRPr="00A63D49" w:rsidRDefault="005B6575" w:rsidP="005B6575">
            <w:pPr>
              <w:suppressAutoHyphens/>
              <w:jc w:val="center"/>
              <w:rPr>
                <w:kern w:val="1"/>
              </w:rPr>
            </w:pPr>
            <w:r w:rsidRPr="00A63D49">
              <w:rPr>
                <w:kern w:val="1"/>
                <w:sz w:val="24"/>
                <w:szCs w:val="24"/>
              </w:rPr>
              <w:t>01</w:t>
            </w:r>
            <w:r>
              <w:rPr>
                <w:kern w:val="1"/>
                <w:sz w:val="24"/>
                <w:szCs w:val="24"/>
              </w:rPr>
              <w:t>.09</w:t>
            </w:r>
            <w:r w:rsidRPr="00A63D49">
              <w:rPr>
                <w:kern w:val="1"/>
                <w:sz w:val="24"/>
                <w:szCs w:val="24"/>
              </w:rPr>
              <w:t>– 04.09.2020</w:t>
            </w:r>
          </w:p>
        </w:tc>
        <w:tc>
          <w:tcPr>
            <w:tcW w:w="1560" w:type="dxa"/>
          </w:tcPr>
          <w:p w:rsidR="005B6575" w:rsidRDefault="005B6575" w:rsidP="005B6575">
            <w:pPr>
              <w:pStyle w:val="TableParagraph"/>
              <w:rPr>
                <w:sz w:val="20"/>
              </w:rPr>
            </w:pPr>
          </w:p>
        </w:tc>
      </w:tr>
      <w:tr w:rsidR="005B6575" w:rsidTr="0097664A">
        <w:trPr>
          <w:trHeight w:val="551"/>
        </w:trPr>
        <w:tc>
          <w:tcPr>
            <w:tcW w:w="1276" w:type="dxa"/>
            <w:vAlign w:val="center"/>
          </w:tcPr>
          <w:p w:rsidR="005B6575" w:rsidRDefault="005B6575" w:rsidP="0097664A">
            <w:pPr>
              <w:pStyle w:val="TableParagraph"/>
              <w:spacing w:line="268" w:lineRule="exact"/>
              <w:ind w:left="527"/>
              <w:rPr>
                <w:sz w:val="24"/>
              </w:rPr>
            </w:pPr>
            <w:r>
              <w:rPr>
                <w:sz w:val="24"/>
              </w:rPr>
              <w:t>3</w:t>
            </w:r>
          </w:p>
        </w:tc>
        <w:tc>
          <w:tcPr>
            <w:tcW w:w="5670" w:type="dxa"/>
          </w:tcPr>
          <w:p w:rsidR="005B6575" w:rsidRDefault="005B6575" w:rsidP="005B6575">
            <w:pPr>
              <w:pStyle w:val="TableParagraph"/>
              <w:spacing w:line="268" w:lineRule="exact"/>
              <w:ind w:left="107"/>
              <w:rPr>
                <w:sz w:val="24"/>
              </w:rPr>
            </w:pPr>
            <w:r>
              <w:rPr>
                <w:sz w:val="24"/>
              </w:rPr>
              <w:t>Жилище человека, особенности жизнеобеспечения жилища</w:t>
            </w:r>
          </w:p>
        </w:tc>
        <w:tc>
          <w:tcPr>
            <w:tcW w:w="1559" w:type="dxa"/>
            <w:vAlign w:val="center"/>
          </w:tcPr>
          <w:p w:rsidR="005B6575" w:rsidRPr="00A63D49" w:rsidRDefault="005B6575" w:rsidP="005B6575">
            <w:pPr>
              <w:suppressAutoHyphens/>
              <w:jc w:val="center"/>
              <w:rPr>
                <w:kern w:val="1"/>
                <w:sz w:val="24"/>
                <w:szCs w:val="24"/>
              </w:rPr>
            </w:pPr>
            <w:r w:rsidRPr="00A63D49">
              <w:rPr>
                <w:kern w:val="1"/>
                <w:sz w:val="24"/>
                <w:szCs w:val="24"/>
              </w:rPr>
              <w:t>07.09.– 11.09.2020</w:t>
            </w:r>
          </w:p>
        </w:tc>
        <w:tc>
          <w:tcPr>
            <w:tcW w:w="1560" w:type="dxa"/>
          </w:tcPr>
          <w:p w:rsidR="005B6575" w:rsidRDefault="005B6575" w:rsidP="005B6575">
            <w:pPr>
              <w:pStyle w:val="TableParagraph"/>
              <w:rPr>
                <w:sz w:val="24"/>
              </w:rPr>
            </w:pPr>
          </w:p>
        </w:tc>
      </w:tr>
      <w:tr w:rsidR="005B6575" w:rsidTr="0097664A">
        <w:trPr>
          <w:trHeight w:val="406"/>
        </w:trPr>
        <w:tc>
          <w:tcPr>
            <w:tcW w:w="1276" w:type="dxa"/>
            <w:vAlign w:val="center"/>
          </w:tcPr>
          <w:p w:rsidR="005B6575" w:rsidRDefault="005B6575" w:rsidP="0097664A">
            <w:pPr>
              <w:pStyle w:val="TableParagraph"/>
              <w:spacing w:line="268" w:lineRule="exact"/>
              <w:ind w:left="527"/>
              <w:rPr>
                <w:sz w:val="24"/>
              </w:rPr>
            </w:pPr>
            <w:r>
              <w:rPr>
                <w:sz w:val="24"/>
              </w:rPr>
              <w:t>4</w:t>
            </w:r>
          </w:p>
        </w:tc>
        <w:tc>
          <w:tcPr>
            <w:tcW w:w="5670" w:type="dxa"/>
          </w:tcPr>
          <w:p w:rsidR="005B6575" w:rsidRDefault="005B6575" w:rsidP="005B6575">
            <w:pPr>
              <w:pStyle w:val="TableParagraph"/>
              <w:spacing w:line="268" w:lineRule="exact"/>
              <w:ind w:left="107"/>
              <w:rPr>
                <w:sz w:val="24"/>
              </w:rPr>
            </w:pPr>
            <w:r>
              <w:rPr>
                <w:sz w:val="24"/>
              </w:rPr>
              <w:t>Особенности природных условий в городе и селе</w:t>
            </w:r>
          </w:p>
        </w:tc>
        <w:tc>
          <w:tcPr>
            <w:tcW w:w="1559" w:type="dxa"/>
            <w:vAlign w:val="center"/>
          </w:tcPr>
          <w:p w:rsidR="005B6575" w:rsidRPr="00A63D49" w:rsidRDefault="005B6575" w:rsidP="005B6575">
            <w:pPr>
              <w:suppressAutoHyphens/>
              <w:jc w:val="center"/>
              <w:rPr>
                <w:kern w:val="1"/>
                <w:sz w:val="24"/>
                <w:szCs w:val="24"/>
              </w:rPr>
            </w:pPr>
            <w:r w:rsidRPr="00A63D49">
              <w:rPr>
                <w:kern w:val="1"/>
                <w:sz w:val="24"/>
                <w:szCs w:val="24"/>
              </w:rPr>
              <w:t>07.09.– 11.09.2020</w:t>
            </w:r>
          </w:p>
        </w:tc>
        <w:tc>
          <w:tcPr>
            <w:tcW w:w="1560" w:type="dxa"/>
          </w:tcPr>
          <w:p w:rsidR="005B6575" w:rsidRDefault="005B6575" w:rsidP="005B6575">
            <w:pPr>
              <w:pStyle w:val="TableParagraph"/>
              <w:rPr>
                <w:sz w:val="24"/>
              </w:rPr>
            </w:pPr>
          </w:p>
        </w:tc>
      </w:tr>
      <w:tr w:rsidR="005B6575" w:rsidTr="0097664A">
        <w:trPr>
          <w:trHeight w:val="554"/>
        </w:trPr>
        <w:tc>
          <w:tcPr>
            <w:tcW w:w="1276" w:type="dxa"/>
            <w:vAlign w:val="center"/>
          </w:tcPr>
          <w:p w:rsidR="005B6575" w:rsidRDefault="005B6575" w:rsidP="0097664A">
            <w:pPr>
              <w:pStyle w:val="TableParagraph"/>
              <w:spacing w:line="270" w:lineRule="exact"/>
              <w:ind w:left="527"/>
              <w:rPr>
                <w:sz w:val="24"/>
              </w:rPr>
            </w:pPr>
            <w:r>
              <w:rPr>
                <w:sz w:val="24"/>
              </w:rPr>
              <w:t>5</w:t>
            </w:r>
          </w:p>
        </w:tc>
        <w:tc>
          <w:tcPr>
            <w:tcW w:w="5670" w:type="dxa"/>
          </w:tcPr>
          <w:p w:rsidR="005B6575" w:rsidRDefault="005B6575" w:rsidP="005B6575">
            <w:pPr>
              <w:pStyle w:val="TableParagraph"/>
              <w:spacing w:line="270" w:lineRule="exact"/>
              <w:ind w:left="107"/>
              <w:rPr>
                <w:sz w:val="24"/>
              </w:rPr>
            </w:pPr>
            <w:r>
              <w:rPr>
                <w:sz w:val="24"/>
              </w:rPr>
              <w:t>Взаимоотношения людей, проживающих в городе и селе</w:t>
            </w:r>
          </w:p>
        </w:tc>
        <w:tc>
          <w:tcPr>
            <w:tcW w:w="1559" w:type="dxa"/>
            <w:vAlign w:val="center"/>
          </w:tcPr>
          <w:p w:rsidR="005B6575" w:rsidRPr="00A63D49" w:rsidRDefault="005B6575" w:rsidP="005B6575">
            <w:pPr>
              <w:suppressAutoHyphens/>
              <w:jc w:val="center"/>
              <w:rPr>
                <w:kern w:val="1"/>
                <w:sz w:val="24"/>
                <w:szCs w:val="24"/>
              </w:rPr>
            </w:pPr>
            <w:r w:rsidRPr="00A63D49">
              <w:rPr>
                <w:kern w:val="1"/>
                <w:sz w:val="24"/>
                <w:szCs w:val="24"/>
              </w:rPr>
              <w:t>14.09.– 18.09.2020</w:t>
            </w:r>
          </w:p>
        </w:tc>
        <w:tc>
          <w:tcPr>
            <w:tcW w:w="1560" w:type="dxa"/>
          </w:tcPr>
          <w:p w:rsidR="005B6575" w:rsidRDefault="005B6575" w:rsidP="005B6575">
            <w:pPr>
              <w:pStyle w:val="TableParagraph"/>
              <w:rPr>
                <w:sz w:val="24"/>
              </w:rPr>
            </w:pPr>
          </w:p>
        </w:tc>
      </w:tr>
      <w:tr w:rsidR="005B6575" w:rsidTr="0097664A">
        <w:trPr>
          <w:trHeight w:val="275"/>
        </w:trPr>
        <w:tc>
          <w:tcPr>
            <w:tcW w:w="1276" w:type="dxa"/>
            <w:vAlign w:val="center"/>
          </w:tcPr>
          <w:p w:rsidR="005B6575" w:rsidRDefault="005B6575" w:rsidP="0097664A">
            <w:pPr>
              <w:pStyle w:val="TableParagraph"/>
              <w:spacing w:line="256" w:lineRule="exact"/>
              <w:ind w:left="527"/>
              <w:rPr>
                <w:sz w:val="24"/>
              </w:rPr>
            </w:pPr>
            <w:r>
              <w:rPr>
                <w:sz w:val="24"/>
              </w:rPr>
              <w:t>6</w:t>
            </w:r>
          </w:p>
        </w:tc>
        <w:tc>
          <w:tcPr>
            <w:tcW w:w="5670" w:type="dxa"/>
          </w:tcPr>
          <w:p w:rsidR="005B6575" w:rsidRDefault="005B6575" w:rsidP="005B6575">
            <w:pPr>
              <w:pStyle w:val="TableParagraph"/>
              <w:spacing w:line="256" w:lineRule="exact"/>
              <w:ind w:left="107"/>
              <w:rPr>
                <w:sz w:val="24"/>
              </w:rPr>
            </w:pPr>
            <w:r>
              <w:rPr>
                <w:sz w:val="24"/>
              </w:rPr>
              <w:t>Безопасность в повседневной жизни</w:t>
            </w:r>
          </w:p>
        </w:tc>
        <w:tc>
          <w:tcPr>
            <w:tcW w:w="1559" w:type="dxa"/>
            <w:vAlign w:val="center"/>
          </w:tcPr>
          <w:p w:rsidR="005B6575" w:rsidRPr="00A63D49" w:rsidRDefault="005B6575" w:rsidP="005B6575">
            <w:pPr>
              <w:suppressAutoHyphens/>
              <w:jc w:val="center"/>
              <w:rPr>
                <w:kern w:val="1"/>
              </w:rPr>
            </w:pPr>
            <w:r w:rsidRPr="00A63D49">
              <w:rPr>
                <w:kern w:val="1"/>
                <w:sz w:val="24"/>
                <w:szCs w:val="24"/>
              </w:rPr>
              <w:t>14.09.– 18.09.2020</w:t>
            </w:r>
          </w:p>
        </w:tc>
        <w:tc>
          <w:tcPr>
            <w:tcW w:w="1560" w:type="dxa"/>
          </w:tcPr>
          <w:p w:rsidR="005B6575" w:rsidRDefault="005B6575" w:rsidP="005B6575">
            <w:pPr>
              <w:pStyle w:val="TableParagraph"/>
              <w:rPr>
                <w:sz w:val="20"/>
              </w:rPr>
            </w:pPr>
          </w:p>
        </w:tc>
      </w:tr>
      <w:tr w:rsidR="00BE6376" w:rsidTr="004270F6">
        <w:trPr>
          <w:trHeight w:val="551"/>
        </w:trPr>
        <w:tc>
          <w:tcPr>
            <w:tcW w:w="10065" w:type="dxa"/>
            <w:gridSpan w:val="4"/>
            <w:vAlign w:val="center"/>
          </w:tcPr>
          <w:p w:rsidR="00BE6376" w:rsidRPr="00B16FEB" w:rsidRDefault="00BE6376" w:rsidP="004270F6">
            <w:pPr>
              <w:pStyle w:val="TableParagraph"/>
              <w:numPr>
                <w:ilvl w:val="0"/>
                <w:numId w:val="10"/>
              </w:numPr>
              <w:spacing w:line="273" w:lineRule="exact"/>
              <w:jc w:val="center"/>
              <w:rPr>
                <w:b/>
                <w:sz w:val="24"/>
              </w:rPr>
            </w:pPr>
            <w:r>
              <w:rPr>
                <w:b/>
                <w:sz w:val="24"/>
              </w:rPr>
              <w:t>Опасные ситуации техногенного характера.</w:t>
            </w:r>
          </w:p>
        </w:tc>
      </w:tr>
      <w:tr w:rsidR="005B6575" w:rsidTr="0097664A">
        <w:trPr>
          <w:trHeight w:val="275"/>
        </w:trPr>
        <w:tc>
          <w:tcPr>
            <w:tcW w:w="1276" w:type="dxa"/>
            <w:vAlign w:val="center"/>
          </w:tcPr>
          <w:p w:rsidR="005B6575" w:rsidRDefault="005B6575" w:rsidP="0097664A">
            <w:pPr>
              <w:pStyle w:val="TableParagraph"/>
              <w:spacing w:line="255" w:lineRule="exact"/>
              <w:ind w:left="527"/>
              <w:rPr>
                <w:sz w:val="24"/>
              </w:rPr>
            </w:pPr>
            <w:r>
              <w:rPr>
                <w:sz w:val="24"/>
              </w:rPr>
              <w:t>7</w:t>
            </w:r>
          </w:p>
        </w:tc>
        <w:tc>
          <w:tcPr>
            <w:tcW w:w="5670" w:type="dxa"/>
          </w:tcPr>
          <w:p w:rsidR="005B6575" w:rsidRDefault="005B6575" w:rsidP="005B6575">
            <w:pPr>
              <w:pStyle w:val="TableParagraph"/>
              <w:spacing w:line="255" w:lineRule="exact"/>
              <w:ind w:left="107"/>
              <w:rPr>
                <w:sz w:val="24"/>
              </w:rPr>
            </w:pPr>
            <w:r>
              <w:rPr>
                <w:sz w:val="24"/>
              </w:rPr>
              <w:t>Дорожное движение</w:t>
            </w:r>
          </w:p>
        </w:tc>
        <w:tc>
          <w:tcPr>
            <w:tcW w:w="1559" w:type="dxa"/>
            <w:vAlign w:val="center"/>
          </w:tcPr>
          <w:p w:rsidR="005B6575" w:rsidRPr="00A63D49" w:rsidRDefault="005B6575" w:rsidP="005B6575">
            <w:pPr>
              <w:suppressAutoHyphens/>
              <w:jc w:val="center"/>
              <w:rPr>
                <w:kern w:val="1"/>
                <w:sz w:val="24"/>
                <w:szCs w:val="24"/>
              </w:rPr>
            </w:pPr>
            <w:r w:rsidRPr="00A63D49">
              <w:rPr>
                <w:kern w:val="1"/>
                <w:sz w:val="24"/>
                <w:szCs w:val="24"/>
              </w:rPr>
              <w:t>21.09.– 25.09.2020</w:t>
            </w:r>
          </w:p>
        </w:tc>
        <w:tc>
          <w:tcPr>
            <w:tcW w:w="1560" w:type="dxa"/>
          </w:tcPr>
          <w:p w:rsidR="005B6575" w:rsidRDefault="005B6575" w:rsidP="005B6575">
            <w:pPr>
              <w:pStyle w:val="TableParagraph"/>
              <w:rPr>
                <w:sz w:val="20"/>
              </w:rPr>
            </w:pPr>
          </w:p>
        </w:tc>
      </w:tr>
      <w:tr w:rsidR="005B6575" w:rsidTr="0097664A">
        <w:trPr>
          <w:trHeight w:val="385"/>
        </w:trPr>
        <w:tc>
          <w:tcPr>
            <w:tcW w:w="1276" w:type="dxa"/>
            <w:vAlign w:val="center"/>
          </w:tcPr>
          <w:p w:rsidR="005B6575" w:rsidRDefault="005B6575" w:rsidP="0097664A">
            <w:pPr>
              <w:pStyle w:val="TableParagraph"/>
              <w:spacing w:line="268" w:lineRule="exact"/>
              <w:ind w:left="527"/>
              <w:rPr>
                <w:sz w:val="24"/>
              </w:rPr>
            </w:pPr>
            <w:r>
              <w:rPr>
                <w:sz w:val="24"/>
              </w:rPr>
              <w:t>8</w:t>
            </w:r>
          </w:p>
        </w:tc>
        <w:tc>
          <w:tcPr>
            <w:tcW w:w="5670" w:type="dxa"/>
          </w:tcPr>
          <w:p w:rsidR="005B6575" w:rsidRDefault="005B6575" w:rsidP="005B6575">
            <w:pPr>
              <w:pStyle w:val="TableParagraph"/>
              <w:spacing w:line="268" w:lineRule="exact"/>
              <w:ind w:left="107"/>
              <w:rPr>
                <w:sz w:val="24"/>
              </w:rPr>
            </w:pPr>
            <w:r>
              <w:rPr>
                <w:sz w:val="24"/>
              </w:rPr>
              <w:t>Безопасность участников дорожного движения</w:t>
            </w:r>
          </w:p>
        </w:tc>
        <w:tc>
          <w:tcPr>
            <w:tcW w:w="1559" w:type="dxa"/>
            <w:vAlign w:val="center"/>
          </w:tcPr>
          <w:p w:rsidR="005B6575" w:rsidRPr="00A63D49" w:rsidRDefault="005B6575" w:rsidP="005B6575">
            <w:pPr>
              <w:suppressAutoHyphens/>
              <w:jc w:val="center"/>
              <w:rPr>
                <w:kern w:val="1"/>
              </w:rPr>
            </w:pPr>
            <w:r w:rsidRPr="00A63D49">
              <w:rPr>
                <w:kern w:val="1"/>
                <w:sz w:val="24"/>
                <w:szCs w:val="24"/>
              </w:rPr>
              <w:t>21.09.– 25.09.2020</w:t>
            </w:r>
          </w:p>
        </w:tc>
        <w:tc>
          <w:tcPr>
            <w:tcW w:w="1560" w:type="dxa"/>
          </w:tcPr>
          <w:p w:rsidR="005B6575" w:rsidRDefault="005B6575" w:rsidP="005B6575">
            <w:pPr>
              <w:pStyle w:val="TableParagraph"/>
              <w:rPr>
                <w:sz w:val="24"/>
              </w:rPr>
            </w:pPr>
          </w:p>
        </w:tc>
      </w:tr>
      <w:tr w:rsidR="005B6575" w:rsidTr="0097664A">
        <w:trPr>
          <w:trHeight w:val="275"/>
        </w:trPr>
        <w:tc>
          <w:tcPr>
            <w:tcW w:w="1276" w:type="dxa"/>
            <w:vAlign w:val="center"/>
          </w:tcPr>
          <w:p w:rsidR="005B6575" w:rsidRDefault="005B6575" w:rsidP="0097664A">
            <w:pPr>
              <w:pStyle w:val="TableParagraph"/>
              <w:spacing w:line="256" w:lineRule="exact"/>
              <w:ind w:left="527"/>
              <w:rPr>
                <w:sz w:val="24"/>
              </w:rPr>
            </w:pPr>
            <w:r>
              <w:rPr>
                <w:sz w:val="24"/>
              </w:rPr>
              <w:lastRenderedPageBreak/>
              <w:t>9</w:t>
            </w:r>
          </w:p>
        </w:tc>
        <w:tc>
          <w:tcPr>
            <w:tcW w:w="5670" w:type="dxa"/>
          </w:tcPr>
          <w:p w:rsidR="005B6575" w:rsidRDefault="005B6575" w:rsidP="005B6575">
            <w:pPr>
              <w:pStyle w:val="TableParagraph"/>
              <w:spacing w:line="256" w:lineRule="exact"/>
              <w:ind w:left="107"/>
              <w:rPr>
                <w:sz w:val="24"/>
              </w:rPr>
            </w:pPr>
            <w:r>
              <w:rPr>
                <w:sz w:val="24"/>
              </w:rPr>
              <w:t>Пожарная безопасность</w:t>
            </w:r>
          </w:p>
        </w:tc>
        <w:tc>
          <w:tcPr>
            <w:tcW w:w="1559" w:type="dxa"/>
            <w:vAlign w:val="center"/>
          </w:tcPr>
          <w:p w:rsidR="005B6575" w:rsidRPr="00A63D49" w:rsidRDefault="005B6575" w:rsidP="005B6575">
            <w:pPr>
              <w:suppressAutoHyphens/>
              <w:jc w:val="center"/>
              <w:rPr>
                <w:kern w:val="1"/>
                <w:sz w:val="24"/>
                <w:szCs w:val="24"/>
              </w:rPr>
            </w:pPr>
            <w:r w:rsidRPr="00A63D49">
              <w:rPr>
                <w:kern w:val="1"/>
                <w:sz w:val="24"/>
                <w:szCs w:val="24"/>
              </w:rPr>
              <w:t>28.09.– 02.10.2020</w:t>
            </w:r>
          </w:p>
        </w:tc>
        <w:tc>
          <w:tcPr>
            <w:tcW w:w="1560" w:type="dxa"/>
          </w:tcPr>
          <w:p w:rsidR="005B6575" w:rsidRDefault="005B6575" w:rsidP="005B6575">
            <w:pPr>
              <w:pStyle w:val="TableParagraph"/>
              <w:rPr>
                <w:sz w:val="20"/>
              </w:rPr>
            </w:pPr>
          </w:p>
        </w:tc>
      </w:tr>
      <w:tr w:rsidR="005B6575" w:rsidTr="0097664A">
        <w:trPr>
          <w:trHeight w:val="383"/>
        </w:trPr>
        <w:tc>
          <w:tcPr>
            <w:tcW w:w="1276" w:type="dxa"/>
            <w:vAlign w:val="center"/>
          </w:tcPr>
          <w:p w:rsidR="005B6575" w:rsidRDefault="005B6575" w:rsidP="0097664A">
            <w:pPr>
              <w:pStyle w:val="TableParagraph"/>
              <w:spacing w:line="270" w:lineRule="exact"/>
              <w:ind w:left="467"/>
              <w:rPr>
                <w:sz w:val="24"/>
              </w:rPr>
            </w:pPr>
            <w:r>
              <w:rPr>
                <w:sz w:val="24"/>
              </w:rPr>
              <w:t>10</w:t>
            </w:r>
          </w:p>
        </w:tc>
        <w:tc>
          <w:tcPr>
            <w:tcW w:w="5670" w:type="dxa"/>
          </w:tcPr>
          <w:p w:rsidR="005B6575" w:rsidRDefault="005B6575" w:rsidP="005B6575">
            <w:pPr>
              <w:pStyle w:val="TableParagraph"/>
              <w:spacing w:line="270" w:lineRule="exact"/>
              <w:ind w:left="107"/>
              <w:rPr>
                <w:sz w:val="24"/>
              </w:rPr>
            </w:pPr>
            <w:r>
              <w:rPr>
                <w:sz w:val="24"/>
              </w:rPr>
              <w:t>Безопасное поведение в бытовых ситуациях</w:t>
            </w:r>
          </w:p>
        </w:tc>
        <w:tc>
          <w:tcPr>
            <w:tcW w:w="1559" w:type="dxa"/>
            <w:vAlign w:val="center"/>
          </w:tcPr>
          <w:p w:rsidR="005B6575" w:rsidRPr="00A63D49" w:rsidRDefault="005B6575" w:rsidP="005B6575">
            <w:pPr>
              <w:suppressAutoHyphens/>
              <w:jc w:val="center"/>
              <w:rPr>
                <w:kern w:val="1"/>
              </w:rPr>
            </w:pPr>
            <w:r w:rsidRPr="00A63D49">
              <w:rPr>
                <w:kern w:val="1"/>
                <w:sz w:val="24"/>
                <w:szCs w:val="24"/>
              </w:rPr>
              <w:t>28.09.– 02.10.2020</w:t>
            </w:r>
          </w:p>
        </w:tc>
        <w:tc>
          <w:tcPr>
            <w:tcW w:w="1560" w:type="dxa"/>
          </w:tcPr>
          <w:p w:rsidR="005B6575" w:rsidRDefault="005B6575" w:rsidP="005B6575">
            <w:pPr>
              <w:pStyle w:val="TableParagraph"/>
              <w:rPr>
                <w:sz w:val="24"/>
              </w:rPr>
            </w:pPr>
          </w:p>
        </w:tc>
      </w:tr>
      <w:tr w:rsidR="00BE6376" w:rsidTr="004270F6">
        <w:trPr>
          <w:trHeight w:val="551"/>
        </w:trPr>
        <w:tc>
          <w:tcPr>
            <w:tcW w:w="10065" w:type="dxa"/>
            <w:gridSpan w:val="4"/>
            <w:vAlign w:val="center"/>
          </w:tcPr>
          <w:p w:rsidR="00BE6376" w:rsidRPr="00B16FEB" w:rsidRDefault="00BE6376" w:rsidP="004270F6">
            <w:pPr>
              <w:pStyle w:val="TableParagraph"/>
              <w:numPr>
                <w:ilvl w:val="0"/>
                <w:numId w:val="10"/>
              </w:numPr>
              <w:spacing w:line="273" w:lineRule="exact"/>
              <w:jc w:val="center"/>
              <w:rPr>
                <w:b/>
                <w:sz w:val="24"/>
              </w:rPr>
            </w:pPr>
            <w:r>
              <w:rPr>
                <w:b/>
                <w:sz w:val="24"/>
              </w:rPr>
              <w:t>Опасные ситуации природного характера.</w:t>
            </w:r>
          </w:p>
        </w:tc>
      </w:tr>
      <w:tr w:rsidR="005B6575" w:rsidTr="0097664A">
        <w:trPr>
          <w:trHeight w:val="274"/>
        </w:trPr>
        <w:tc>
          <w:tcPr>
            <w:tcW w:w="1276" w:type="dxa"/>
            <w:vAlign w:val="center"/>
          </w:tcPr>
          <w:p w:rsidR="005B6575" w:rsidRDefault="005B6575" w:rsidP="0097664A">
            <w:pPr>
              <w:pStyle w:val="TableParagraph"/>
              <w:spacing w:line="267" w:lineRule="exact"/>
              <w:ind w:left="467"/>
              <w:rPr>
                <w:sz w:val="24"/>
              </w:rPr>
            </w:pPr>
            <w:r>
              <w:rPr>
                <w:sz w:val="24"/>
              </w:rPr>
              <w:t>11</w:t>
            </w:r>
          </w:p>
        </w:tc>
        <w:tc>
          <w:tcPr>
            <w:tcW w:w="5670" w:type="dxa"/>
          </w:tcPr>
          <w:p w:rsidR="005B6575" w:rsidRDefault="005B6575" w:rsidP="005B6575">
            <w:pPr>
              <w:pStyle w:val="TableParagraph"/>
              <w:spacing w:line="267" w:lineRule="exact"/>
              <w:ind w:left="107"/>
              <w:rPr>
                <w:sz w:val="24"/>
              </w:rPr>
            </w:pPr>
            <w:r>
              <w:rPr>
                <w:sz w:val="24"/>
              </w:rPr>
              <w:t>Погодные явления и безопасность человека</w:t>
            </w:r>
          </w:p>
        </w:tc>
        <w:tc>
          <w:tcPr>
            <w:tcW w:w="1559" w:type="dxa"/>
            <w:vAlign w:val="center"/>
          </w:tcPr>
          <w:p w:rsidR="005B6575" w:rsidRPr="00E40DFA" w:rsidRDefault="005B6575" w:rsidP="005B6575">
            <w:pPr>
              <w:suppressAutoHyphens/>
              <w:jc w:val="center"/>
              <w:rPr>
                <w:kern w:val="1"/>
                <w:sz w:val="24"/>
                <w:szCs w:val="24"/>
              </w:rPr>
            </w:pPr>
            <w:r w:rsidRPr="00E40DFA">
              <w:rPr>
                <w:kern w:val="1"/>
                <w:sz w:val="24"/>
                <w:szCs w:val="24"/>
              </w:rPr>
              <w:t>05.10. - 09.10.2020</w:t>
            </w:r>
          </w:p>
        </w:tc>
        <w:tc>
          <w:tcPr>
            <w:tcW w:w="1560" w:type="dxa"/>
          </w:tcPr>
          <w:p w:rsidR="005B6575" w:rsidRDefault="005B6575" w:rsidP="005B6575">
            <w:pPr>
              <w:pStyle w:val="TableParagraph"/>
              <w:rPr>
                <w:sz w:val="24"/>
              </w:rPr>
            </w:pPr>
          </w:p>
        </w:tc>
      </w:tr>
      <w:tr w:rsidR="005B6575" w:rsidTr="0097664A">
        <w:trPr>
          <w:trHeight w:val="282"/>
        </w:trPr>
        <w:tc>
          <w:tcPr>
            <w:tcW w:w="1276" w:type="dxa"/>
            <w:vAlign w:val="center"/>
          </w:tcPr>
          <w:p w:rsidR="005B6575" w:rsidRDefault="005B6575" w:rsidP="0097664A">
            <w:pPr>
              <w:pStyle w:val="TableParagraph"/>
              <w:spacing w:line="268" w:lineRule="exact"/>
              <w:ind w:left="467"/>
              <w:rPr>
                <w:sz w:val="24"/>
              </w:rPr>
            </w:pPr>
            <w:r>
              <w:rPr>
                <w:sz w:val="24"/>
              </w:rPr>
              <w:t>12</w:t>
            </w:r>
          </w:p>
        </w:tc>
        <w:tc>
          <w:tcPr>
            <w:tcW w:w="5670" w:type="dxa"/>
          </w:tcPr>
          <w:p w:rsidR="005B6575" w:rsidRDefault="005B6575" w:rsidP="005B6575">
            <w:pPr>
              <w:pStyle w:val="TableParagraph"/>
              <w:spacing w:line="268" w:lineRule="exact"/>
              <w:ind w:left="107"/>
              <w:rPr>
                <w:sz w:val="24"/>
              </w:rPr>
            </w:pPr>
            <w:r>
              <w:rPr>
                <w:sz w:val="24"/>
              </w:rPr>
              <w:t>Погодные явления и безопасность человека</w:t>
            </w:r>
          </w:p>
        </w:tc>
        <w:tc>
          <w:tcPr>
            <w:tcW w:w="1559" w:type="dxa"/>
            <w:vAlign w:val="center"/>
          </w:tcPr>
          <w:p w:rsidR="005B6575" w:rsidRPr="00E40DFA" w:rsidRDefault="005B6575" w:rsidP="005B6575">
            <w:pPr>
              <w:suppressAutoHyphens/>
              <w:jc w:val="center"/>
              <w:rPr>
                <w:kern w:val="1"/>
                <w:sz w:val="24"/>
                <w:szCs w:val="24"/>
              </w:rPr>
            </w:pPr>
            <w:r w:rsidRPr="00E40DFA">
              <w:rPr>
                <w:kern w:val="1"/>
                <w:sz w:val="24"/>
                <w:szCs w:val="24"/>
              </w:rPr>
              <w:t>05.10. - 09.10.2020</w:t>
            </w:r>
          </w:p>
        </w:tc>
        <w:tc>
          <w:tcPr>
            <w:tcW w:w="1560" w:type="dxa"/>
          </w:tcPr>
          <w:p w:rsidR="005B6575" w:rsidRDefault="005B6575" w:rsidP="005B6575">
            <w:pPr>
              <w:pStyle w:val="TableParagraph"/>
              <w:rPr>
                <w:sz w:val="24"/>
              </w:rPr>
            </w:pPr>
          </w:p>
        </w:tc>
      </w:tr>
      <w:tr w:rsidR="005B6575" w:rsidTr="0097664A">
        <w:trPr>
          <w:trHeight w:val="275"/>
        </w:trPr>
        <w:tc>
          <w:tcPr>
            <w:tcW w:w="1276" w:type="dxa"/>
            <w:vAlign w:val="center"/>
          </w:tcPr>
          <w:p w:rsidR="005B6575" w:rsidRDefault="005B6575" w:rsidP="0097664A">
            <w:pPr>
              <w:pStyle w:val="TableParagraph"/>
              <w:spacing w:line="256" w:lineRule="exact"/>
              <w:ind w:left="467"/>
              <w:rPr>
                <w:sz w:val="24"/>
              </w:rPr>
            </w:pPr>
            <w:r>
              <w:rPr>
                <w:sz w:val="24"/>
              </w:rPr>
              <w:t>13</w:t>
            </w:r>
          </w:p>
        </w:tc>
        <w:tc>
          <w:tcPr>
            <w:tcW w:w="5670" w:type="dxa"/>
          </w:tcPr>
          <w:p w:rsidR="005B6575" w:rsidRDefault="005B6575" w:rsidP="005B6575">
            <w:pPr>
              <w:pStyle w:val="TableParagraph"/>
              <w:spacing w:line="256" w:lineRule="exact"/>
              <w:ind w:left="107"/>
              <w:rPr>
                <w:sz w:val="24"/>
              </w:rPr>
            </w:pPr>
            <w:r>
              <w:rPr>
                <w:sz w:val="24"/>
              </w:rPr>
              <w:t>Безопасность на водоемах</w:t>
            </w:r>
          </w:p>
        </w:tc>
        <w:tc>
          <w:tcPr>
            <w:tcW w:w="1559" w:type="dxa"/>
            <w:vAlign w:val="center"/>
          </w:tcPr>
          <w:p w:rsidR="005B6575" w:rsidRPr="00A63D49" w:rsidRDefault="005B6575" w:rsidP="005B6575">
            <w:pPr>
              <w:suppressAutoHyphens/>
              <w:jc w:val="center"/>
              <w:rPr>
                <w:kern w:val="1"/>
                <w:sz w:val="24"/>
                <w:szCs w:val="24"/>
              </w:rPr>
            </w:pPr>
            <w:r w:rsidRPr="00A63D49">
              <w:rPr>
                <w:kern w:val="1"/>
                <w:sz w:val="24"/>
                <w:szCs w:val="24"/>
              </w:rPr>
              <w:t>12.10.– 16.10.2020</w:t>
            </w:r>
          </w:p>
        </w:tc>
        <w:tc>
          <w:tcPr>
            <w:tcW w:w="1560" w:type="dxa"/>
          </w:tcPr>
          <w:p w:rsidR="005B6575" w:rsidRDefault="005B6575" w:rsidP="005B6575">
            <w:pPr>
              <w:pStyle w:val="TableParagraph"/>
              <w:rPr>
                <w:sz w:val="20"/>
              </w:rPr>
            </w:pPr>
          </w:p>
        </w:tc>
      </w:tr>
      <w:tr w:rsidR="005B6575" w:rsidTr="0097664A">
        <w:trPr>
          <w:trHeight w:val="275"/>
        </w:trPr>
        <w:tc>
          <w:tcPr>
            <w:tcW w:w="1276" w:type="dxa"/>
            <w:vAlign w:val="center"/>
          </w:tcPr>
          <w:p w:rsidR="005B6575" w:rsidRDefault="005B6575" w:rsidP="0097664A">
            <w:pPr>
              <w:pStyle w:val="TableParagraph"/>
              <w:spacing w:line="256" w:lineRule="exact"/>
              <w:ind w:left="467"/>
              <w:rPr>
                <w:sz w:val="24"/>
              </w:rPr>
            </w:pPr>
            <w:r>
              <w:rPr>
                <w:sz w:val="24"/>
              </w:rPr>
              <w:t>14</w:t>
            </w:r>
          </w:p>
        </w:tc>
        <w:tc>
          <w:tcPr>
            <w:tcW w:w="5670" w:type="dxa"/>
          </w:tcPr>
          <w:p w:rsidR="005B6575" w:rsidRDefault="005B6575" w:rsidP="005B6575">
            <w:pPr>
              <w:pStyle w:val="TableParagraph"/>
              <w:spacing w:line="256" w:lineRule="exact"/>
              <w:ind w:left="107"/>
              <w:rPr>
                <w:sz w:val="24"/>
              </w:rPr>
            </w:pPr>
            <w:r>
              <w:rPr>
                <w:sz w:val="24"/>
              </w:rPr>
              <w:t>Безопасность на водоемах</w:t>
            </w:r>
          </w:p>
        </w:tc>
        <w:tc>
          <w:tcPr>
            <w:tcW w:w="1559" w:type="dxa"/>
            <w:vAlign w:val="center"/>
          </w:tcPr>
          <w:p w:rsidR="005B6575" w:rsidRPr="00A63D49" w:rsidRDefault="005B6575" w:rsidP="005B6575">
            <w:pPr>
              <w:suppressAutoHyphens/>
              <w:jc w:val="center"/>
              <w:rPr>
                <w:kern w:val="1"/>
              </w:rPr>
            </w:pPr>
            <w:r w:rsidRPr="00A63D49">
              <w:rPr>
                <w:kern w:val="1"/>
                <w:sz w:val="24"/>
                <w:szCs w:val="24"/>
              </w:rPr>
              <w:t>12.10.– 16.10.2020</w:t>
            </w:r>
          </w:p>
        </w:tc>
        <w:tc>
          <w:tcPr>
            <w:tcW w:w="1560" w:type="dxa"/>
          </w:tcPr>
          <w:p w:rsidR="005B6575" w:rsidRDefault="005B6575" w:rsidP="005B6575">
            <w:pPr>
              <w:pStyle w:val="TableParagraph"/>
              <w:rPr>
                <w:sz w:val="20"/>
              </w:rPr>
            </w:pPr>
          </w:p>
        </w:tc>
      </w:tr>
      <w:tr w:rsidR="00BE6376" w:rsidTr="004270F6">
        <w:trPr>
          <w:trHeight w:val="551"/>
        </w:trPr>
        <w:tc>
          <w:tcPr>
            <w:tcW w:w="10065" w:type="dxa"/>
            <w:gridSpan w:val="4"/>
            <w:vAlign w:val="center"/>
          </w:tcPr>
          <w:p w:rsidR="00BE6376" w:rsidRPr="00B16FEB" w:rsidRDefault="00BE6376" w:rsidP="004270F6">
            <w:pPr>
              <w:pStyle w:val="TableParagraph"/>
              <w:numPr>
                <w:ilvl w:val="0"/>
                <w:numId w:val="10"/>
              </w:numPr>
              <w:spacing w:line="273" w:lineRule="exact"/>
              <w:jc w:val="center"/>
              <w:rPr>
                <w:b/>
                <w:sz w:val="24"/>
              </w:rPr>
            </w:pPr>
            <w:r>
              <w:rPr>
                <w:b/>
                <w:sz w:val="24"/>
              </w:rPr>
              <w:t>Чрезвычайные ситуации природного и техногенного характера.</w:t>
            </w:r>
          </w:p>
        </w:tc>
      </w:tr>
      <w:tr w:rsidR="005B6575" w:rsidTr="0097664A">
        <w:trPr>
          <w:trHeight w:val="291"/>
        </w:trPr>
        <w:tc>
          <w:tcPr>
            <w:tcW w:w="1276" w:type="dxa"/>
            <w:vAlign w:val="center"/>
          </w:tcPr>
          <w:p w:rsidR="005B6575" w:rsidRDefault="005B6575" w:rsidP="0097664A">
            <w:pPr>
              <w:pStyle w:val="TableParagraph"/>
              <w:spacing w:line="270" w:lineRule="exact"/>
              <w:ind w:left="467"/>
              <w:rPr>
                <w:sz w:val="24"/>
              </w:rPr>
            </w:pPr>
            <w:r>
              <w:rPr>
                <w:sz w:val="24"/>
              </w:rPr>
              <w:t>15</w:t>
            </w:r>
          </w:p>
        </w:tc>
        <w:tc>
          <w:tcPr>
            <w:tcW w:w="5670" w:type="dxa"/>
          </w:tcPr>
          <w:p w:rsidR="005B6575" w:rsidRDefault="005B6575" w:rsidP="005B6575">
            <w:pPr>
              <w:pStyle w:val="TableParagraph"/>
              <w:spacing w:line="270" w:lineRule="exact"/>
              <w:ind w:left="107"/>
              <w:rPr>
                <w:sz w:val="24"/>
              </w:rPr>
            </w:pPr>
            <w:r>
              <w:rPr>
                <w:sz w:val="24"/>
              </w:rPr>
              <w:t>Чрезвычайные ситуации природного характера</w:t>
            </w:r>
          </w:p>
        </w:tc>
        <w:tc>
          <w:tcPr>
            <w:tcW w:w="1559" w:type="dxa"/>
            <w:vAlign w:val="center"/>
          </w:tcPr>
          <w:p w:rsidR="005B6575" w:rsidRPr="00A63D49" w:rsidRDefault="005B6575" w:rsidP="005B6575">
            <w:pPr>
              <w:suppressAutoHyphens/>
              <w:jc w:val="center"/>
              <w:rPr>
                <w:kern w:val="1"/>
                <w:sz w:val="24"/>
                <w:szCs w:val="24"/>
              </w:rPr>
            </w:pPr>
            <w:r w:rsidRPr="00A63D49">
              <w:rPr>
                <w:kern w:val="1"/>
                <w:sz w:val="24"/>
                <w:szCs w:val="24"/>
              </w:rPr>
              <w:t>19.10.– 23.10.2020</w:t>
            </w:r>
          </w:p>
        </w:tc>
        <w:tc>
          <w:tcPr>
            <w:tcW w:w="1560" w:type="dxa"/>
          </w:tcPr>
          <w:p w:rsidR="005B6575" w:rsidRDefault="005B6575" w:rsidP="005B6575">
            <w:pPr>
              <w:pStyle w:val="TableParagraph"/>
              <w:rPr>
                <w:sz w:val="24"/>
              </w:rPr>
            </w:pPr>
          </w:p>
        </w:tc>
      </w:tr>
      <w:tr w:rsidR="005B6575" w:rsidTr="0097664A">
        <w:trPr>
          <w:trHeight w:val="299"/>
        </w:trPr>
        <w:tc>
          <w:tcPr>
            <w:tcW w:w="1276" w:type="dxa"/>
            <w:vAlign w:val="center"/>
          </w:tcPr>
          <w:p w:rsidR="005B6575" w:rsidRDefault="005B6575" w:rsidP="0097664A">
            <w:pPr>
              <w:pStyle w:val="TableParagraph"/>
              <w:spacing w:line="268" w:lineRule="exact"/>
              <w:ind w:left="467"/>
              <w:rPr>
                <w:sz w:val="24"/>
              </w:rPr>
            </w:pPr>
            <w:r>
              <w:rPr>
                <w:sz w:val="24"/>
              </w:rPr>
              <w:t>16</w:t>
            </w:r>
          </w:p>
        </w:tc>
        <w:tc>
          <w:tcPr>
            <w:tcW w:w="5670" w:type="dxa"/>
          </w:tcPr>
          <w:p w:rsidR="005B6575" w:rsidRDefault="005B6575" w:rsidP="005B6575">
            <w:pPr>
              <w:pStyle w:val="TableParagraph"/>
              <w:spacing w:line="268" w:lineRule="exact"/>
              <w:ind w:left="107"/>
              <w:rPr>
                <w:sz w:val="24"/>
              </w:rPr>
            </w:pPr>
            <w:r>
              <w:rPr>
                <w:sz w:val="24"/>
              </w:rPr>
              <w:t>Чрезвычайные ситуации техногенного характера</w:t>
            </w:r>
          </w:p>
        </w:tc>
        <w:tc>
          <w:tcPr>
            <w:tcW w:w="1559" w:type="dxa"/>
            <w:vAlign w:val="center"/>
          </w:tcPr>
          <w:p w:rsidR="005B6575" w:rsidRPr="00A63D49" w:rsidRDefault="005B6575" w:rsidP="005B6575">
            <w:pPr>
              <w:suppressAutoHyphens/>
              <w:jc w:val="center"/>
              <w:rPr>
                <w:kern w:val="1"/>
              </w:rPr>
            </w:pPr>
            <w:r w:rsidRPr="00A63D49">
              <w:rPr>
                <w:kern w:val="1"/>
                <w:sz w:val="24"/>
                <w:szCs w:val="24"/>
              </w:rPr>
              <w:t>19.10.– 23.10.2020</w:t>
            </w:r>
          </w:p>
        </w:tc>
        <w:tc>
          <w:tcPr>
            <w:tcW w:w="1560" w:type="dxa"/>
          </w:tcPr>
          <w:p w:rsidR="005B6575" w:rsidRDefault="005B6575" w:rsidP="005B6575">
            <w:pPr>
              <w:pStyle w:val="TableParagraph"/>
              <w:rPr>
                <w:sz w:val="24"/>
              </w:rPr>
            </w:pPr>
          </w:p>
        </w:tc>
      </w:tr>
      <w:tr w:rsidR="00BE6376" w:rsidTr="004270F6">
        <w:trPr>
          <w:trHeight w:val="551"/>
        </w:trPr>
        <w:tc>
          <w:tcPr>
            <w:tcW w:w="10065" w:type="dxa"/>
            <w:gridSpan w:val="4"/>
            <w:vAlign w:val="center"/>
          </w:tcPr>
          <w:p w:rsidR="00BE6376" w:rsidRPr="00B16FEB" w:rsidRDefault="00BE6376" w:rsidP="004270F6">
            <w:pPr>
              <w:pStyle w:val="TableParagraph"/>
              <w:numPr>
                <w:ilvl w:val="0"/>
                <w:numId w:val="10"/>
              </w:numPr>
              <w:spacing w:line="273" w:lineRule="exact"/>
              <w:jc w:val="center"/>
              <w:rPr>
                <w:b/>
                <w:sz w:val="24"/>
              </w:rPr>
            </w:pPr>
            <w:r>
              <w:rPr>
                <w:b/>
                <w:sz w:val="24"/>
              </w:rPr>
              <w:t>Возможные травмы и поражения при</w:t>
            </w:r>
            <w:r w:rsidR="00B16FEB">
              <w:rPr>
                <w:b/>
                <w:sz w:val="24"/>
              </w:rPr>
              <w:t xml:space="preserve"> </w:t>
            </w:r>
            <w:r w:rsidRPr="00B16FEB">
              <w:rPr>
                <w:b/>
                <w:sz w:val="24"/>
              </w:rPr>
              <w:t>ЧС.</w:t>
            </w:r>
          </w:p>
        </w:tc>
      </w:tr>
      <w:tr w:rsidR="0097664A" w:rsidTr="0097664A">
        <w:trPr>
          <w:trHeight w:val="275"/>
        </w:trPr>
        <w:tc>
          <w:tcPr>
            <w:tcW w:w="1276" w:type="dxa"/>
            <w:vAlign w:val="center"/>
          </w:tcPr>
          <w:p w:rsidR="0097664A" w:rsidRDefault="0097664A" w:rsidP="0097664A">
            <w:pPr>
              <w:pStyle w:val="TableParagraph"/>
              <w:spacing w:line="256" w:lineRule="exact"/>
              <w:ind w:left="467"/>
              <w:rPr>
                <w:sz w:val="24"/>
              </w:rPr>
            </w:pPr>
            <w:r>
              <w:rPr>
                <w:sz w:val="24"/>
              </w:rPr>
              <w:t>17</w:t>
            </w:r>
          </w:p>
        </w:tc>
        <w:tc>
          <w:tcPr>
            <w:tcW w:w="5670" w:type="dxa"/>
          </w:tcPr>
          <w:p w:rsidR="0097664A" w:rsidRDefault="0097664A" w:rsidP="0097664A">
            <w:pPr>
              <w:pStyle w:val="TableParagraph"/>
              <w:spacing w:line="256" w:lineRule="exact"/>
              <w:ind w:left="107"/>
              <w:rPr>
                <w:sz w:val="24"/>
              </w:rPr>
            </w:pPr>
            <w:r>
              <w:rPr>
                <w:sz w:val="24"/>
              </w:rPr>
              <w:t>Виды травм и поражений при ЧС</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26.10</w:t>
            </w:r>
            <w:r>
              <w:rPr>
                <w:kern w:val="1"/>
                <w:sz w:val="24"/>
                <w:szCs w:val="24"/>
              </w:rPr>
              <w:t>.</w:t>
            </w:r>
            <w:r w:rsidRPr="00A63D49">
              <w:rPr>
                <w:kern w:val="1"/>
                <w:sz w:val="24"/>
                <w:szCs w:val="24"/>
              </w:rPr>
              <w:t>– 30.10.2020</w:t>
            </w:r>
          </w:p>
        </w:tc>
        <w:tc>
          <w:tcPr>
            <w:tcW w:w="1560" w:type="dxa"/>
          </w:tcPr>
          <w:p w:rsidR="0097664A" w:rsidRDefault="0097664A" w:rsidP="0097664A">
            <w:pPr>
              <w:pStyle w:val="TableParagraph"/>
              <w:rPr>
                <w:sz w:val="20"/>
              </w:rPr>
            </w:pPr>
          </w:p>
        </w:tc>
      </w:tr>
      <w:tr w:rsidR="0097664A" w:rsidTr="0097664A">
        <w:trPr>
          <w:trHeight w:val="275"/>
        </w:trPr>
        <w:tc>
          <w:tcPr>
            <w:tcW w:w="1276" w:type="dxa"/>
            <w:vAlign w:val="center"/>
          </w:tcPr>
          <w:p w:rsidR="0097664A" w:rsidRDefault="0097664A" w:rsidP="0097664A">
            <w:pPr>
              <w:pStyle w:val="TableParagraph"/>
              <w:spacing w:line="256" w:lineRule="exact"/>
              <w:ind w:left="467"/>
              <w:rPr>
                <w:sz w:val="24"/>
              </w:rPr>
            </w:pPr>
            <w:r>
              <w:rPr>
                <w:sz w:val="24"/>
              </w:rPr>
              <w:t>18</w:t>
            </w:r>
          </w:p>
        </w:tc>
        <w:tc>
          <w:tcPr>
            <w:tcW w:w="5670" w:type="dxa"/>
          </w:tcPr>
          <w:p w:rsidR="0097664A" w:rsidRDefault="0097664A" w:rsidP="0097664A">
            <w:pPr>
              <w:pStyle w:val="TableParagraph"/>
              <w:spacing w:line="256" w:lineRule="exact"/>
              <w:ind w:left="107"/>
              <w:rPr>
                <w:sz w:val="24"/>
              </w:rPr>
            </w:pPr>
            <w:r>
              <w:rPr>
                <w:sz w:val="24"/>
              </w:rPr>
              <w:t>Виды травм и поражений при ЧС</w:t>
            </w:r>
          </w:p>
        </w:tc>
        <w:tc>
          <w:tcPr>
            <w:tcW w:w="1559" w:type="dxa"/>
            <w:vAlign w:val="center"/>
          </w:tcPr>
          <w:p w:rsidR="0097664A" w:rsidRPr="00A63D49" w:rsidRDefault="0097664A" w:rsidP="0097664A">
            <w:pPr>
              <w:suppressAutoHyphens/>
              <w:jc w:val="center"/>
              <w:rPr>
                <w:kern w:val="1"/>
              </w:rPr>
            </w:pPr>
            <w:r w:rsidRPr="00A63D49">
              <w:rPr>
                <w:kern w:val="1"/>
                <w:sz w:val="24"/>
                <w:szCs w:val="24"/>
              </w:rPr>
              <w:t>26.10</w:t>
            </w:r>
            <w:r>
              <w:rPr>
                <w:kern w:val="1"/>
                <w:sz w:val="24"/>
                <w:szCs w:val="24"/>
              </w:rPr>
              <w:t>.</w:t>
            </w:r>
            <w:r w:rsidRPr="00A63D49">
              <w:rPr>
                <w:kern w:val="1"/>
                <w:sz w:val="24"/>
                <w:szCs w:val="24"/>
              </w:rPr>
              <w:t>– 30.10.2020</w:t>
            </w:r>
          </w:p>
        </w:tc>
        <w:tc>
          <w:tcPr>
            <w:tcW w:w="1560" w:type="dxa"/>
          </w:tcPr>
          <w:p w:rsidR="0097664A" w:rsidRDefault="0097664A" w:rsidP="0097664A">
            <w:pPr>
              <w:pStyle w:val="TableParagraph"/>
              <w:rPr>
                <w:sz w:val="20"/>
              </w:rPr>
            </w:pPr>
          </w:p>
        </w:tc>
      </w:tr>
      <w:tr w:rsidR="00BE6376" w:rsidTr="004270F6">
        <w:trPr>
          <w:trHeight w:val="551"/>
        </w:trPr>
        <w:tc>
          <w:tcPr>
            <w:tcW w:w="10065" w:type="dxa"/>
            <w:gridSpan w:val="4"/>
            <w:vAlign w:val="center"/>
          </w:tcPr>
          <w:p w:rsidR="00BE6376" w:rsidRPr="00B16FEB" w:rsidRDefault="00BE6376" w:rsidP="004270F6">
            <w:pPr>
              <w:pStyle w:val="TableParagraph"/>
              <w:numPr>
                <w:ilvl w:val="0"/>
                <w:numId w:val="10"/>
              </w:numPr>
              <w:spacing w:line="273" w:lineRule="exact"/>
              <w:jc w:val="center"/>
              <w:rPr>
                <w:b/>
                <w:sz w:val="24"/>
              </w:rPr>
            </w:pPr>
            <w:r>
              <w:rPr>
                <w:b/>
                <w:sz w:val="24"/>
              </w:rPr>
              <w:t>Методы и средства оказания первой</w:t>
            </w:r>
            <w:r w:rsidR="00B16FEB">
              <w:rPr>
                <w:b/>
                <w:sz w:val="24"/>
              </w:rPr>
              <w:t xml:space="preserve"> </w:t>
            </w:r>
            <w:r w:rsidRPr="00B16FEB">
              <w:rPr>
                <w:b/>
                <w:sz w:val="24"/>
              </w:rPr>
              <w:t>помощи.</w:t>
            </w:r>
          </w:p>
        </w:tc>
      </w:tr>
      <w:tr w:rsidR="0097664A" w:rsidTr="0097664A">
        <w:trPr>
          <w:trHeight w:val="586"/>
        </w:trPr>
        <w:tc>
          <w:tcPr>
            <w:tcW w:w="1276" w:type="dxa"/>
            <w:vAlign w:val="center"/>
          </w:tcPr>
          <w:p w:rsidR="0097664A" w:rsidRDefault="0097664A" w:rsidP="0097664A">
            <w:pPr>
              <w:pStyle w:val="TableParagraph"/>
              <w:spacing w:line="268" w:lineRule="exact"/>
              <w:ind w:left="467"/>
              <w:rPr>
                <w:sz w:val="24"/>
              </w:rPr>
            </w:pPr>
            <w:r>
              <w:rPr>
                <w:sz w:val="24"/>
              </w:rPr>
              <w:t>19</w:t>
            </w:r>
          </w:p>
        </w:tc>
        <w:tc>
          <w:tcPr>
            <w:tcW w:w="5670" w:type="dxa"/>
          </w:tcPr>
          <w:p w:rsidR="0097664A" w:rsidRPr="004270F6" w:rsidRDefault="0097664A" w:rsidP="0097664A">
            <w:pPr>
              <w:pStyle w:val="TableParagraph"/>
              <w:rPr>
                <w:sz w:val="24"/>
                <w:szCs w:val="24"/>
              </w:rPr>
            </w:pPr>
            <w:r w:rsidRPr="004270F6">
              <w:rPr>
                <w:sz w:val="24"/>
                <w:szCs w:val="24"/>
              </w:rPr>
              <w:t>Основные правила оказания первой помощи. Определение первоочередности оказания ПП</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02.11.– 06.11.2020</w:t>
            </w:r>
          </w:p>
        </w:tc>
        <w:tc>
          <w:tcPr>
            <w:tcW w:w="1560" w:type="dxa"/>
          </w:tcPr>
          <w:p w:rsidR="0097664A" w:rsidRDefault="0097664A" w:rsidP="0097664A">
            <w:pPr>
              <w:pStyle w:val="TableParagraph"/>
              <w:rPr>
                <w:sz w:val="24"/>
              </w:rPr>
            </w:pPr>
          </w:p>
        </w:tc>
      </w:tr>
      <w:tr w:rsidR="0097664A" w:rsidTr="0097664A">
        <w:trPr>
          <w:trHeight w:val="551"/>
        </w:trPr>
        <w:tc>
          <w:tcPr>
            <w:tcW w:w="1276" w:type="dxa"/>
            <w:vAlign w:val="center"/>
          </w:tcPr>
          <w:p w:rsidR="0097664A" w:rsidRDefault="0097664A" w:rsidP="0097664A">
            <w:pPr>
              <w:pStyle w:val="TableParagraph"/>
              <w:spacing w:line="268" w:lineRule="exact"/>
              <w:ind w:left="467"/>
              <w:rPr>
                <w:sz w:val="24"/>
              </w:rPr>
            </w:pPr>
            <w:r>
              <w:rPr>
                <w:sz w:val="24"/>
              </w:rPr>
              <w:t>20</w:t>
            </w:r>
          </w:p>
        </w:tc>
        <w:tc>
          <w:tcPr>
            <w:tcW w:w="5670" w:type="dxa"/>
          </w:tcPr>
          <w:p w:rsidR="0097664A" w:rsidRDefault="0097664A" w:rsidP="0097664A">
            <w:pPr>
              <w:pStyle w:val="TableParagraph"/>
              <w:spacing w:line="268" w:lineRule="exact"/>
              <w:ind w:left="107"/>
              <w:rPr>
                <w:sz w:val="24"/>
              </w:rPr>
            </w:pPr>
            <w:r>
              <w:rPr>
                <w:sz w:val="24"/>
              </w:rPr>
              <w:t>Средства оказания ПП. Методы оказания ПП, асептика и антисептика</w:t>
            </w:r>
          </w:p>
        </w:tc>
        <w:tc>
          <w:tcPr>
            <w:tcW w:w="1559" w:type="dxa"/>
            <w:vAlign w:val="center"/>
          </w:tcPr>
          <w:p w:rsidR="0097664A" w:rsidRPr="00A63D49" w:rsidRDefault="0097664A" w:rsidP="0097664A">
            <w:pPr>
              <w:suppressAutoHyphens/>
              <w:jc w:val="center"/>
              <w:rPr>
                <w:kern w:val="1"/>
              </w:rPr>
            </w:pPr>
            <w:r w:rsidRPr="00A63D49">
              <w:rPr>
                <w:kern w:val="1"/>
                <w:sz w:val="24"/>
                <w:szCs w:val="24"/>
              </w:rPr>
              <w:t>02.11.– 06.11.2020</w:t>
            </w:r>
          </w:p>
        </w:tc>
        <w:tc>
          <w:tcPr>
            <w:tcW w:w="1560" w:type="dxa"/>
          </w:tcPr>
          <w:p w:rsidR="0097664A" w:rsidRDefault="0097664A" w:rsidP="0097664A">
            <w:pPr>
              <w:pStyle w:val="TableParagraph"/>
              <w:rPr>
                <w:sz w:val="24"/>
              </w:rPr>
            </w:pPr>
          </w:p>
        </w:tc>
      </w:tr>
      <w:tr w:rsidR="0097664A" w:rsidTr="0097664A">
        <w:trPr>
          <w:trHeight w:val="357"/>
        </w:trPr>
        <w:tc>
          <w:tcPr>
            <w:tcW w:w="1276" w:type="dxa"/>
            <w:vAlign w:val="center"/>
          </w:tcPr>
          <w:p w:rsidR="0097664A" w:rsidRDefault="0097664A" w:rsidP="0097664A">
            <w:pPr>
              <w:pStyle w:val="TableParagraph"/>
              <w:spacing w:line="258" w:lineRule="exact"/>
              <w:ind w:left="467"/>
              <w:rPr>
                <w:sz w:val="24"/>
              </w:rPr>
            </w:pPr>
            <w:r>
              <w:rPr>
                <w:sz w:val="24"/>
              </w:rPr>
              <w:t>21</w:t>
            </w:r>
          </w:p>
        </w:tc>
        <w:tc>
          <w:tcPr>
            <w:tcW w:w="5670" w:type="dxa"/>
          </w:tcPr>
          <w:p w:rsidR="0097664A" w:rsidRDefault="0097664A" w:rsidP="0097664A">
            <w:pPr>
              <w:pStyle w:val="TableParagraph"/>
              <w:spacing w:line="258" w:lineRule="exact"/>
              <w:ind w:left="107"/>
              <w:rPr>
                <w:sz w:val="24"/>
              </w:rPr>
            </w:pPr>
            <w:r>
              <w:rPr>
                <w:sz w:val="24"/>
              </w:rPr>
              <w:t>Перевязочные и иммобилизационные средства</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09.11.– 13.11.2020</w:t>
            </w:r>
          </w:p>
        </w:tc>
        <w:tc>
          <w:tcPr>
            <w:tcW w:w="1560" w:type="dxa"/>
          </w:tcPr>
          <w:p w:rsidR="0097664A" w:rsidRDefault="0097664A" w:rsidP="0097664A">
            <w:pPr>
              <w:pStyle w:val="TableParagraph"/>
              <w:rPr>
                <w:sz w:val="20"/>
              </w:rPr>
            </w:pPr>
          </w:p>
        </w:tc>
      </w:tr>
      <w:tr w:rsidR="00BE6376" w:rsidTr="004270F6">
        <w:trPr>
          <w:trHeight w:val="551"/>
        </w:trPr>
        <w:tc>
          <w:tcPr>
            <w:tcW w:w="10065" w:type="dxa"/>
            <w:gridSpan w:val="4"/>
            <w:vAlign w:val="center"/>
          </w:tcPr>
          <w:p w:rsidR="00BE6376" w:rsidRPr="00B16FEB" w:rsidRDefault="00BE6376" w:rsidP="004270F6">
            <w:pPr>
              <w:pStyle w:val="TableParagraph"/>
              <w:numPr>
                <w:ilvl w:val="0"/>
                <w:numId w:val="10"/>
              </w:numPr>
              <w:spacing w:line="266" w:lineRule="exact"/>
              <w:ind w:right="412"/>
              <w:jc w:val="center"/>
              <w:rPr>
                <w:b/>
                <w:sz w:val="24"/>
              </w:rPr>
            </w:pPr>
            <w:r>
              <w:rPr>
                <w:b/>
                <w:sz w:val="24"/>
              </w:rPr>
              <w:t>Первоочередные меры при ранениях</w:t>
            </w:r>
            <w:r w:rsidR="00B16FEB">
              <w:rPr>
                <w:b/>
                <w:sz w:val="24"/>
              </w:rPr>
              <w:t xml:space="preserve"> </w:t>
            </w:r>
            <w:r w:rsidRPr="00B16FEB">
              <w:rPr>
                <w:b/>
                <w:sz w:val="24"/>
              </w:rPr>
              <w:t>и травмах.</w:t>
            </w:r>
          </w:p>
        </w:tc>
      </w:tr>
      <w:tr w:rsidR="0097664A" w:rsidTr="00D14C31">
        <w:trPr>
          <w:trHeight w:val="275"/>
        </w:trPr>
        <w:tc>
          <w:tcPr>
            <w:tcW w:w="1276" w:type="dxa"/>
            <w:vAlign w:val="center"/>
          </w:tcPr>
          <w:p w:rsidR="0097664A" w:rsidRDefault="0097664A" w:rsidP="0097664A">
            <w:pPr>
              <w:pStyle w:val="TableParagraph"/>
              <w:spacing w:line="256" w:lineRule="exact"/>
              <w:ind w:left="416" w:right="412"/>
              <w:jc w:val="center"/>
              <w:rPr>
                <w:sz w:val="24"/>
              </w:rPr>
            </w:pPr>
            <w:r>
              <w:rPr>
                <w:sz w:val="24"/>
              </w:rPr>
              <w:t>22</w:t>
            </w:r>
          </w:p>
        </w:tc>
        <w:tc>
          <w:tcPr>
            <w:tcW w:w="5670" w:type="dxa"/>
          </w:tcPr>
          <w:p w:rsidR="0097664A" w:rsidRDefault="0097664A" w:rsidP="0097664A">
            <w:pPr>
              <w:pStyle w:val="TableParagraph"/>
              <w:spacing w:line="256" w:lineRule="exact"/>
              <w:ind w:left="107"/>
              <w:rPr>
                <w:sz w:val="24"/>
              </w:rPr>
            </w:pPr>
            <w:r>
              <w:rPr>
                <w:sz w:val="24"/>
              </w:rPr>
              <w:t>Первая помощь при ранениях. Виды ран.</w:t>
            </w:r>
          </w:p>
        </w:tc>
        <w:tc>
          <w:tcPr>
            <w:tcW w:w="1559" w:type="dxa"/>
            <w:vAlign w:val="center"/>
          </w:tcPr>
          <w:p w:rsidR="0097664A" w:rsidRPr="00A63D49" w:rsidRDefault="0097664A" w:rsidP="0097664A">
            <w:pPr>
              <w:suppressAutoHyphens/>
              <w:jc w:val="center"/>
              <w:rPr>
                <w:kern w:val="1"/>
              </w:rPr>
            </w:pPr>
            <w:r w:rsidRPr="00A63D49">
              <w:rPr>
                <w:kern w:val="1"/>
                <w:sz w:val="24"/>
                <w:szCs w:val="24"/>
              </w:rPr>
              <w:t>09.11.– 13.11.2020</w:t>
            </w:r>
          </w:p>
        </w:tc>
        <w:tc>
          <w:tcPr>
            <w:tcW w:w="1560" w:type="dxa"/>
          </w:tcPr>
          <w:p w:rsidR="0097664A" w:rsidRDefault="0097664A" w:rsidP="0097664A">
            <w:pPr>
              <w:pStyle w:val="TableParagraph"/>
              <w:rPr>
                <w:sz w:val="20"/>
              </w:rPr>
            </w:pPr>
          </w:p>
        </w:tc>
      </w:tr>
      <w:tr w:rsidR="0097664A" w:rsidTr="00D14C31">
        <w:trPr>
          <w:trHeight w:val="275"/>
        </w:trPr>
        <w:tc>
          <w:tcPr>
            <w:tcW w:w="1276" w:type="dxa"/>
            <w:vAlign w:val="center"/>
          </w:tcPr>
          <w:p w:rsidR="0097664A" w:rsidRDefault="0097664A" w:rsidP="0097664A">
            <w:pPr>
              <w:pStyle w:val="TableParagraph"/>
              <w:spacing w:line="256" w:lineRule="exact"/>
              <w:ind w:left="416" w:right="412"/>
              <w:jc w:val="center"/>
              <w:rPr>
                <w:sz w:val="24"/>
              </w:rPr>
            </w:pPr>
            <w:r>
              <w:rPr>
                <w:sz w:val="24"/>
              </w:rPr>
              <w:t>23</w:t>
            </w:r>
          </w:p>
        </w:tc>
        <w:tc>
          <w:tcPr>
            <w:tcW w:w="5670" w:type="dxa"/>
          </w:tcPr>
          <w:p w:rsidR="0097664A" w:rsidRDefault="0097664A" w:rsidP="0097664A">
            <w:pPr>
              <w:pStyle w:val="TableParagraph"/>
              <w:spacing w:line="256" w:lineRule="exact"/>
              <w:ind w:left="107"/>
              <w:rPr>
                <w:sz w:val="24"/>
              </w:rPr>
            </w:pPr>
            <w:r>
              <w:rPr>
                <w:sz w:val="24"/>
              </w:rPr>
              <w:t>Виды повязок и правила их наложения</w:t>
            </w:r>
          </w:p>
        </w:tc>
        <w:tc>
          <w:tcPr>
            <w:tcW w:w="1559" w:type="dxa"/>
            <w:vAlign w:val="center"/>
          </w:tcPr>
          <w:p w:rsidR="0097664A" w:rsidRPr="008406F7" w:rsidRDefault="0097664A" w:rsidP="0097664A">
            <w:pPr>
              <w:suppressAutoHyphens/>
              <w:jc w:val="center"/>
              <w:rPr>
                <w:kern w:val="1"/>
                <w:sz w:val="24"/>
                <w:szCs w:val="24"/>
              </w:rPr>
            </w:pPr>
            <w:r>
              <w:rPr>
                <w:kern w:val="1"/>
                <w:sz w:val="24"/>
                <w:szCs w:val="24"/>
              </w:rPr>
              <w:t>16.11.- 20.11.2020</w:t>
            </w:r>
          </w:p>
        </w:tc>
        <w:tc>
          <w:tcPr>
            <w:tcW w:w="1560" w:type="dxa"/>
          </w:tcPr>
          <w:p w:rsidR="0097664A" w:rsidRDefault="0097664A" w:rsidP="0097664A">
            <w:pPr>
              <w:pStyle w:val="TableParagraph"/>
              <w:rPr>
                <w:sz w:val="20"/>
              </w:rPr>
            </w:pPr>
          </w:p>
        </w:tc>
      </w:tr>
      <w:tr w:rsidR="0097664A" w:rsidTr="00D14C31">
        <w:trPr>
          <w:trHeight w:val="275"/>
        </w:trPr>
        <w:tc>
          <w:tcPr>
            <w:tcW w:w="1276" w:type="dxa"/>
            <w:vAlign w:val="center"/>
          </w:tcPr>
          <w:p w:rsidR="0097664A" w:rsidRDefault="0097664A" w:rsidP="0097664A">
            <w:pPr>
              <w:pStyle w:val="TableParagraph"/>
              <w:spacing w:line="256" w:lineRule="exact"/>
              <w:ind w:left="416" w:right="412"/>
              <w:jc w:val="center"/>
              <w:rPr>
                <w:sz w:val="24"/>
              </w:rPr>
            </w:pPr>
            <w:r>
              <w:rPr>
                <w:sz w:val="24"/>
              </w:rPr>
              <w:t>24</w:t>
            </w:r>
          </w:p>
        </w:tc>
        <w:tc>
          <w:tcPr>
            <w:tcW w:w="5670" w:type="dxa"/>
          </w:tcPr>
          <w:p w:rsidR="0097664A" w:rsidRDefault="0097664A" w:rsidP="0097664A">
            <w:pPr>
              <w:pStyle w:val="TableParagraph"/>
              <w:spacing w:line="256" w:lineRule="exact"/>
              <w:ind w:left="107"/>
              <w:rPr>
                <w:sz w:val="24"/>
              </w:rPr>
            </w:pPr>
            <w:r>
              <w:rPr>
                <w:sz w:val="24"/>
              </w:rPr>
              <w:t>Виды повязок и правила их наложения</w:t>
            </w:r>
          </w:p>
        </w:tc>
        <w:tc>
          <w:tcPr>
            <w:tcW w:w="1559" w:type="dxa"/>
            <w:vAlign w:val="center"/>
          </w:tcPr>
          <w:p w:rsidR="0097664A" w:rsidRPr="00A63D49" w:rsidRDefault="0097664A" w:rsidP="0097664A">
            <w:pPr>
              <w:suppressAutoHyphens/>
              <w:jc w:val="center"/>
              <w:rPr>
                <w:kern w:val="1"/>
              </w:rPr>
            </w:pPr>
            <w:r>
              <w:rPr>
                <w:kern w:val="1"/>
                <w:sz w:val="24"/>
                <w:szCs w:val="24"/>
              </w:rPr>
              <w:t>16.11.- 20.11.2020</w:t>
            </w:r>
          </w:p>
        </w:tc>
        <w:tc>
          <w:tcPr>
            <w:tcW w:w="1560" w:type="dxa"/>
          </w:tcPr>
          <w:p w:rsidR="0097664A" w:rsidRDefault="0097664A" w:rsidP="0097664A">
            <w:pPr>
              <w:pStyle w:val="TableParagraph"/>
              <w:rPr>
                <w:sz w:val="20"/>
              </w:rPr>
            </w:pPr>
          </w:p>
        </w:tc>
      </w:tr>
      <w:tr w:rsidR="0097664A" w:rsidTr="00D14C31">
        <w:trPr>
          <w:trHeight w:val="277"/>
        </w:trPr>
        <w:tc>
          <w:tcPr>
            <w:tcW w:w="1276" w:type="dxa"/>
            <w:vAlign w:val="center"/>
          </w:tcPr>
          <w:p w:rsidR="0097664A" w:rsidRDefault="0097664A" w:rsidP="0097664A">
            <w:pPr>
              <w:pStyle w:val="TableParagraph"/>
              <w:spacing w:line="258" w:lineRule="exact"/>
              <w:ind w:left="416" w:right="412"/>
              <w:jc w:val="center"/>
              <w:rPr>
                <w:sz w:val="24"/>
              </w:rPr>
            </w:pPr>
            <w:r>
              <w:rPr>
                <w:sz w:val="24"/>
              </w:rPr>
              <w:t>25</w:t>
            </w:r>
          </w:p>
        </w:tc>
        <w:tc>
          <w:tcPr>
            <w:tcW w:w="5670" w:type="dxa"/>
          </w:tcPr>
          <w:p w:rsidR="0097664A" w:rsidRDefault="0097664A" w:rsidP="0097664A">
            <w:pPr>
              <w:pStyle w:val="TableParagraph"/>
              <w:spacing w:line="258" w:lineRule="exact"/>
              <w:ind w:left="107"/>
              <w:rPr>
                <w:sz w:val="24"/>
              </w:rPr>
            </w:pPr>
            <w:r>
              <w:rPr>
                <w:sz w:val="24"/>
              </w:rPr>
              <w:t>Виды повязок и правила их наложения</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23.11.– 27.11.2020</w:t>
            </w:r>
          </w:p>
        </w:tc>
        <w:tc>
          <w:tcPr>
            <w:tcW w:w="1560" w:type="dxa"/>
          </w:tcPr>
          <w:p w:rsidR="0097664A" w:rsidRDefault="0097664A" w:rsidP="0097664A">
            <w:pPr>
              <w:pStyle w:val="TableParagraph"/>
              <w:rPr>
                <w:sz w:val="20"/>
              </w:rPr>
            </w:pPr>
          </w:p>
        </w:tc>
      </w:tr>
      <w:tr w:rsidR="0097664A" w:rsidTr="00D14C31">
        <w:trPr>
          <w:trHeight w:val="275"/>
        </w:trPr>
        <w:tc>
          <w:tcPr>
            <w:tcW w:w="1276" w:type="dxa"/>
            <w:vAlign w:val="center"/>
          </w:tcPr>
          <w:p w:rsidR="0097664A" w:rsidRDefault="0097664A" w:rsidP="0097664A">
            <w:pPr>
              <w:pStyle w:val="TableParagraph"/>
              <w:spacing w:line="256" w:lineRule="exact"/>
              <w:ind w:left="416" w:right="412"/>
              <w:jc w:val="center"/>
              <w:rPr>
                <w:sz w:val="24"/>
              </w:rPr>
            </w:pPr>
            <w:r>
              <w:rPr>
                <w:sz w:val="24"/>
              </w:rPr>
              <w:t>26</w:t>
            </w:r>
          </w:p>
        </w:tc>
        <w:tc>
          <w:tcPr>
            <w:tcW w:w="5670" w:type="dxa"/>
          </w:tcPr>
          <w:p w:rsidR="0097664A" w:rsidRDefault="0097664A" w:rsidP="0097664A">
            <w:pPr>
              <w:pStyle w:val="TableParagraph"/>
              <w:spacing w:line="256" w:lineRule="exact"/>
              <w:ind w:left="107"/>
              <w:rPr>
                <w:sz w:val="24"/>
              </w:rPr>
            </w:pPr>
            <w:r>
              <w:rPr>
                <w:sz w:val="24"/>
              </w:rPr>
              <w:t>Виды повязок и правила их наложения</w:t>
            </w:r>
          </w:p>
        </w:tc>
        <w:tc>
          <w:tcPr>
            <w:tcW w:w="1559" w:type="dxa"/>
            <w:vAlign w:val="center"/>
          </w:tcPr>
          <w:p w:rsidR="0097664A" w:rsidRPr="00A63D49" w:rsidRDefault="0097664A" w:rsidP="0097664A">
            <w:pPr>
              <w:suppressAutoHyphens/>
              <w:jc w:val="center"/>
              <w:rPr>
                <w:kern w:val="1"/>
              </w:rPr>
            </w:pPr>
            <w:r w:rsidRPr="00A63D49">
              <w:rPr>
                <w:kern w:val="1"/>
                <w:sz w:val="24"/>
                <w:szCs w:val="24"/>
              </w:rPr>
              <w:t>23.11.– 27.11.2020</w:t>
            </w:r>
          </w:p>
        </w:tc>
        <w:tc>
          <w:tcPr>
            <w:tcW w:w="1560" w:type="dxa"/>
          </w:tcPr>
          <w:p w:rsidR="0097664A" w:rsidRDefault="0097664A" w:rsidP="0097664A">
            <w:pPr>
              <w:pStyle w:val="TableParagraph"/>
              <w:rPr>
                <w:sz w:val="20"/>
              </w:rPr>
            </w:pPr>
          </w:p>
        </w:tc>
      </w:tr>
      <w:tr w:rsidR="0097664A" w:rsidTr="00D14C31">
        <w:trPr>
          <w:trHeight w:val="551"/>
        </w:trPr>
        <w:tc>
          <w:tcPr>
            <w:tcW w:w="1276" w:type="dxa"/>
            <w:vAlign w:val="center"/>
          </w:tcPr>
          <w:p w:rsidR="0097664A" w:rsidRDefault="0097664A" w:rsidP="0097664A">
            <w:pPr>
              <w:pStyle w:val="TableParagraph"/>
              <w:spacing w:line="261" w:lineRule="exact"/>
              <w:ind w:left="416" w:right="412"/>
              <w:jc w:val="center"/>
              <w:rPr>
                <w:sz w:val="24"/>
              </w:rPr>
            </w:pPr>
            <w:r>
              <w:rPr>
                <w:sz w:val="24"/>
              </w:rPr>
              <w:t>27</w:t>
            </w:r>
          </w:p>
        </w:tc>
        <w:tc>
          <w:tcPr>
            <w:tcW w:w="5670" w:type="dxa"/>
          </w:tcPr>
          <w:p w:rsidR="0097664A" w:rsidRDefault="0097664A" w:rsidP="0097664A">
            <w:pPr>
              <w:pStyle w:val="TableParagraph"/>
              <w:spacing w:line="261" w:lineRule="exact"/>
              <w:ind w:left="107"/>
              <w:rPr>
                <w:sz w:val="24"/>
              </w:rPr>
            </w:pPr>
            <w:r>
              <w:rPr>
                <w:sz w:val="24"/>
              </w:rPr>
              <w:t>Виды кровотечений и способы их</w:t>
            </w:r>
          </w:p>
          <w:p w:rsidR="0097664A" w:rsidRDefault="0097664A" w:rsidP="0097664A">
            <w:pPr>
              <w:pStyle w:val="TableParagraph"/>
              <w:spacing w:line="270" w:lineRule="exact"/>
              <w:ind w:left="107"/>
              <w:rPr>
                <w:sz w:val="24"/>
              </w:rPr>
            </w:pPr>
            <w:r>
              <w:rPr>
                <w:sz w:val="24"/>
              </w:rPr>
              <w:t>остановки. Наложение жгута</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30.11.– 04.12.2020</w:t>
            </w:r>
          </w:p>
        </w:tc>
        <w:tc>
          <w:tcPr>
            <w:tcW w:w="1560" w:type="dxa"/>
          </w:tcPr>
          <w:p w:rsidR="0097664A" w:rsidRDefault="0097664A" w:rsidP="0097664A">
            <w:pPr>
              <w:pStyle w:val="TableParagraph"/>
              <w:rPr>
                <w:sz w:val="24"/>
              </w:rPr>
            </w:pPr>
          </w:p>
        </w:tc>
      </w:tr>
      <w:tr w:rsidR="0097664A" w:rsidTr="00D14C31">
        <w:trPr>
          <w:trHeight w:val="275"/>
        </w:trPr>
        <w:tc>
          <w:tcPr>
            <w:tcW w:w="1276" w:type="dxa"/>
            <w:vAlign w:val="center"/>
          </w:tcPr>
          <w:p w:rsidR="0097664A" w:rsidRDefault="0097664A" w:rsidP="0097664A">
            <w:pPr>
              <w:pStyle w:val="TableParagraph"/>
              <w:spacing w:line="256" w:lineRule="exact"/>
              <w:ind w:left="416" w:right="412"/>
              <w:jc w:val="center"/>
              <w:rPr>
                <w:sz w:val="24"/>
              </w:rPr>
            </w:pPr>
            <w:r>
              <w:rPr>
                <w:sz w:val="24"/>
              </w:rPr>
              <w:t>28</w:t>
            </w:r>
          </w:p>
        </w:tc>
        <w:tc>
          <w:tcPr>
            <w:tcW w:w="5670" w:type="dxa"/>
          </w:tcPr>
          <w:p w:rsidR="0097664A" w:rsidRDefault="0097664A" w:rsidP="0097664A">
            <w:pPr>
              <w:pStyle w:val="TableParagraph"/>
              <w:spacing w:line="256" w:lineRule="exact"/>
              <w:ind w:left="107"/>
              <w:rPr>
                <w:sz w:val="24"/>
              </w:rPr>
            </w:pPr>
            <w:r>
              <w:rPr>
                <w:sz w:val="24"/>
              </w:rPr>
              <w:t>Остановка капиллярного кровотечения</w:t>
            </w:r>
          </w:p>
        </w:tc>
        <w:tc>
          <w:tcPr>
            <w:tcW w:w="1559" w:type="dxa"/>
            <w:vAlign w:val="center"/>
          </w:tcPr>
          <w:p w:rsidR="0097664A" w:rsidRPr="00A63D49" w:rsidRDefault="0097664A" w:rsidP="0097664A">
            <w:pPr>
              <w:suppressAutoHyphens/>
              <w:jc w:val="center"/>
              <w:rPr>
                <w:kern w:val="1"/>
              </w:rPr>
            </w:pPr>
            <w:r w:rsidRPr="00A63D49">
              <w:rPr>
                <w:kern w:val="1"/>
                <w:sz w:val="24"/>
                <w:szCs w:val="24"/>
              </w:rPr>
              <w:t>30.11.– 04.12.2020</w:t>
            </w:r>
          </w:p>
        </w:tc>
        <w:tc>
          <w:tcPr>
            <w:tcW w:w="1560" w:type="dxa"/>
          </w:tcPr>
          <w:p w:rsidR="0097664A" w:rsidRDefault="0097664A" w:rsidP="0097664A">
            <w:pPr>
              <w:pStyle w:val="TableParagraph"/>
              <w:rPr>
                <w:sz w:val="20"/>
              </w:rPr>
            </w:pPr>
          </w:p>
        </w:tc>
      </w:tr>
      <w:tr w:rsidR="0097664A" w:rsidTr="00D14C31">
        <w:trPr>
          <w:trHeight w:val="275"/>
        </w:trPr>
        <w:tc>
          <w:tcPr>
            <w:tcW w:w="1276" w:type="dxa"/>
            <w:vAlign w:val="center"/>
          </w:tcPr>
          <w:p w:rsidR="0097664A" w:rsidRDefault="0097664A" w:rsidP="0097664A">
            <w:pPr>
              <w:pStyle w:val="TableParagraph"/>
              <w:spacing w:line="256" w:lineRule="exact"/>
              <w:ind w:left="416" w:right="412"/>
              <w:jc w:val="center"/>
              <w:rPr>
                <w:sz w:val="24"/>
              </w:rPr>
            </w:pPr>
            <w:r>
              <w:rPr>
                <w:sz w:val="24"/>
              </w:rPr>
              <w:lastRenderedPageBreak/>
              <w:t>29</w:t>
            </w:r>
          </w:p>
        </w:tc>
        <w:tc>
          <w:tcPr>
            <w:tcW w:w="5670" w:type="dxa"/>
          </w:tcPr>
          <w:p w:rsidR="0097664A" w:rsidRDefault="0097664A" w:rsidP="0097664A">
            <w:pPr>
              <w:pStyle w:val="TableParagraph"/>
              <w:spacing w:line="256" w:lineRule="exact"/>
              <w:ind w:left="107"/>
              <w:rPr>
                <w:sz w:val="24"/>
              </w:rPr>
            </w:pPr>
            <w:r>
              <w:rPr>
                <w:sz w:val="24"/>
              </w:rPr>
              <w:t>Остановка венозного кровотечения</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07.12.– 11.12.2020</w:t>
            </w:r>
          </w:p>
        </w:tc>
        <w:tc>
          <w:tcPr>
            <w:tcW w:w="1560" w:type="dxa"/>
          </w:tcPr>
          <w:p w:rsidR="0097664A" w:rsidRDefault="0097664A" w:rsidP="0097664A">
            <w:pPr>
              <w:pStyle w:val="TableParagraph"/>
              <w:rPr>
                <w:sz w:val="20"/>
              </w:rPr>
            </w:pPr>
          </w:p>
        </w:tc>
      </w:tr>
      <w:tr w:rsidR="0097664A" w:rsidTr="00D14C31">
        <w:trPr>
          <w:trHeight w:val="275"/>
        </w:trPr>
        <w:tc>
          <w:tcPr>
            <w:tcW w:w="1276" w:type="dxa"/>
            <w:vAlign w:val="center"/>
          </w:tcPr>
          <w:p w:rsidR="0097664A" w:rsidRDefault="0097664A" w:rsidP="0097664A">
            <w:pPr>
              <w:pStyle w:val="TableParagraph"/>
              <w:spacing w:line="256" w:lineRule="exact"/>
              <w:ind w:left="416" w:right="412"/>
              <w:jc w:val="center"/>
              <w:rPr>
                <w:sz w:val="24"/>
              </w:rPr>
            </w:pPr>
            <w:r>
              <w:rPr>
                <w:sz w:val="24"/>
              </w:rPr>
              <w:t>30</w:t>
            </w:r>
          </w:p>
        </w:tc>
        <w:tc>
          <w:tcPr>
            <w:tcW w:w="5670" w:type="dxa"/>
          </w:tcPr>
          <w:p w:rsidR="0097664A" w:rsidRDefault="0097664A" w:rsidP="0097664A">
            <w:pPr>
              <w:pStyle w:val="TableParagraph"/>
              <w:spacing w:line="256" w:lineRule="exact"/>
              <w:ind w:left="107"/>
              <w:rPr>
                <w:sz w:val="24"/>
              </w:rPr>
            </w:pPr>
            <w:r>
              <w:rPr>
                <w:sz w:val="24"/>
              </w:rPr>
              <w:t>Остановка артериального кровотечения</w:t>
            </w:r>
          </w:p>
        </w:tc>
        <w:tc>
          <w:tcPr>
            <w:tcW w:w="1559" w:type="dxa"/>
            <w:vAlign w:val="center"/>
          </w:tcPr>
          <w:p w:rsidR="0097664A" w:rsidRPr="00A63D49" w:rsidRDefault="0097664A" w:rsidP="0097664A">
            <w:pPr>
              <w:suppressAutoHyphens/>
              <w:jc w:val="center"/>
              <w:rPr>
                <w:kern w:val="1"/>
              </w:rPr>
            </w:pPr>
            <w:r w:rsidRPr="00A63D49">
              <w:rPr>
                <w:kern w:val="1"/>
                <w:sz w:val="24"/>
                <w:szCs w:val="24"/>
              </w:rPr>
              <w:t>07.12.– 11.12.2020</w:t>
            </w:r>
          </w:p>
        </w:tc>
        <w:tc>
          <w:tcPr>
            <w:tcW w:w="1560" w:type="dxa"/>
          </w:tcPr>
          <w:p w:rsidR="0097664A" w:rsidRDefault="0097664A" w:rsidP="0097664A">
            <w:pPr>
              <w:pStyle w:val="TableParagraph"/>
              <w:rPr>
                <w:sz w:val="20"/>
              </w:rPr>
            </w:pPr>
          </w:p>
        </w:tc>
      </w:tr>
      <w:tr w:rsidR="0097664A" w:rsidTr="0097664A">
        <w:trPr>
          <w:trHeight w:val="574"/>
        </w:trPr>
        <w:tc>
          <w:tcPr>
            <w:tcW w:w="1276" w:type="dxa"/>
            <w:vAlign w:val="center"/>
          </w:tcPr>
          <w:p w:rsidR="0097664A" w:rsidRDefault="0097664A" w:rsidP="0097664A">
            <w:pPr>
              <w:pStyle w:val="TableParagraph"/>
              <w:spacing w:line="261" w:lineRule="exact"/>
              <w:ind w:left="416" w:right="412"/>
              <w:jc w:val="center"/>
              <w:rPr>
                <w:sz w:val="24"/>
              </w:rPr>
            </w:pPr>
            <w:r>
              <w:rPr>
                <w:sz w:val="24"/>
              </w:rPr>
              <w:t>31</w:t>
            </w:r>
          </w:p>
        </w:tc>
        <w:tc>
          <w:tcPr>
            <w:tcW w:w="5670" w:type="dxa"/>
          </w:tcPr>
          <w:p w:rsidR="0097664A" w:rsidRDefault="0097664A" w:rsidP="0097664A">
            <w:pPr>
              <w:pStyle w:val="TableParagraph"/>
              <w:ind w:left="107" w:right="527"/>
              <w:rPr>
                <w:sz w:val="24"/>
              </w:rPr>
            </w:pPr>
            <w:r>
              <w:rPr>
                <w:sz w:val="24"/>
              </w:rPr>
              <w:t>Оказание первой помощи при механических повреждениях костей. Разновидности переломов</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14.12.– 18.12.2020</w:t>
            </w:r>
          </w:p>
        </w:tc>
        <w:tc>
          <w:tcPr>
            <w:tcW w:w="1560" w:type="dxa"/>
          </w:tcPr>
          <w:p w:rsidR="0097664A" w:rsidRDefault="0097664A" w:rsidP="0097664A">
            <w:pPr>
              <w:pStyle w:val="TableParagraph"/>
              <w:rPr>
                <w:sz w:val="24"/>
              </w:rPr>
            </w:pPr>
          </w:p>
        </w:tc>
      </w:tr>
      <w:tr w:rsidR="0097664A" w:rsidTr="00D14C31">
        <w:trPr>
          <w:trHeight w:val="554"/>
        </w:trPr>
        <w:tc>
          <w:tcPr>
            <w:tcW w:w="1276" w:type="dxa"/>
            <w:vAlign w:val="center"/>
          </w:tcPr>
          <w:p w:rsidR="0097664A" w:rsidRDefault="0097664A" w:rsidP="0097664A">
            <w:pPr>
              <w:pStyle w:val="TableParagraph"/>
              <w:spacing w:line="264" w:lineRule="exact"/>
              <w:ind w:left="416" w:right="412"/>
              <w:jc w:val="center"/>
              <w:rPr>
                <w:sz w:val="24"/>
              </w:rPr>
            </w:pPr>
            <w:r>
              <w:rPr>
                <w:sz w:val="24"/>
              </w:rPr>
              <w:t>32</w:t>
            </w:r>
          </w:p>
        </w:tc>
        <w:tc>
          <w:tcPr>
            <w:tcW w:w="5670" w:type="dxa"/>
          </w:tcPr>
          <w:p w:rsidR="0097664A" w:rsidRDefault="0097664A" w:rsidP="0097664A">
            <w:pPr>
              <w:pStyle w:val="TableParagraph"/>
              <w:spacing w:line="264" w:lineRule="exact"/>
              <w:ind w:left="107"/>
              <w:rPr>
                <w:sz w:val="24"/>
              </w:rPr>
            </w:pPr>
            <w:r>
              <w:rPr>
                <w:sz w:val="24"/>
              </w:rPr>
              <w:t>Наложение шины при переломах нижних конечностей</w:t>
            </w:r>
          </w:p>
        </w:tc>
        <w:tc>
          <w:tcPr>
            <w:tcW w:w="1559" w:type="dxa"/>
            <w:vAlign w:val="center"/>
          </w:tcPr>
          <w:p w:rsidR="0097664A" w:rsidRPr="00A63D49" w:rsidRDefault="0097664A" w:rsidP="0097664A">
            <w:pPr>
              <w:suppressAutoHyphens/>
              <w:jc w:val="center"/>
              <w:rPr>
                <w:kern w:val="1"/>
              </w:rPr>
            </w:pPr>
            <w:r w:rsidRPr="00A63D49">
              <w:rPr>
                <w:kern w:val="1"/>
                <w:sz w:val="24"/>
                <w:szCs w:val="24"/>
              </w:rPr>
              <w:t>14.12.– 18.12.2020</w:t>
            </w:r>
          </w:p>
        </w:tc>
        <w:tc>
          <w:tcPr>
            <w:tcW w:w="1560" w:type="dxa"/>
          </w:tcPr>
          <w:p w:rsidR="0097664A" w:rsidRDefault="0097664A" w:rsidP="0097664A">
            <w:pPr>
              <w:pStyle w:val="TableParagraph"/>
              <w:rPr>
                <w:sz w:val="24"/>
              </w:rPr>
            </w:pPr>
          </w:p>
        </w:tc>
      </w:tr>
      <w:tr w:rsidR="0097664A" w:rsidTr="00D14C31">
        <w:trPr>
          <w:trHeight w:val="551"/>
        </w:trPr>
        <w:tc>
          <w:tcPr>
            <w:tcW w:w="1276" w:type="dxa"/>
            <w:vAlign w:val="center"/>
          </w:tcPr>
          <w:p w:rsidR="0097664A" w:rsidRDefault="0097664A" w:rsidP="0097664A">
            <w:pPr>
              <w:pStyle w:val="TableParagraph"/>
              <w:spacing w:line="261" w:lineRule="exact"/>
              <w:ind w:left="416" w:right="412"/>
              <w:jc w:val="center"/>
              <w:rPr>
                <w:sz w:val="24"/>
              </w:rPr>
            </w:pPr>
            <w:r>
              <w:rPr>
                <w:sz w:val="24"/>
              </w:rPr>
              <w:t>33</w:t>
            </w:r>
          </w:p>
        </w:tc>
        <w:tc>
          <w:tcPr>
            <w:tcW w:w="5670" w:type="dxa"/>
          </w:tcPr>
          <w:p w:rsidR="0097664A" w:rsidRDefault="0097664A" w:rsidP="0097664A">
            <w:pPr>
              <w:pStyle w:val="TableParagraph"/>
              <w:spacing w:line="261" w:lineRule="exact"/>
              <w:ind w:left="107"/>
              <w:rPr>
                <w:sz w:val="24"/>
              </w:rPr>
            </w:pPr>
            <w:r>
              <w:rPr>
                <w:sz w:val="24"/>
              </w:rPr>
              <w:t>Наложение шины при переломах нижних конечностей</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21.12.– 25.12.2020</w:t>
            </w:r>
          </w:p>
        </w:tc>
        <w:tc>
          <w:tcPr>
            <w:tcW w:w="1560" w:type="dxa"/>
          </w:tcPr>
          <w:p w:rsidR="0097664A" w:rsidRDefault="0097664A" w:rsidP="0097664A">
            <w:pPr>
              <w:pStyle w:val="TableParagraph"/>
              <w:rPr>
                <w:sz w:val="24"/>
              </w:rPr>
            </w:pPr>
          </w:p>
        </w:tc>
      </w:tr>
      <w:tr w:rsidR="0097664A" w:rsidTr="00D14C31">
        <w:trPr>
          <w:trHeight w:val="551"/>
        </w:trPr>
        <w:tc>
          <w:tcPr>
            <w:tcW w:w="1276" w:type="dxa"/>
            <w:vAlign w:val="center"/>
          </w:tcPr>
          <w:p w:rsidR="0097664A" w:rsidRDefault="0097664A" w:rsidP="0097664A">
            <w:pPr>
              <w:pStyle w:val="TableParagraph"/>
              <w:spacing w:line="261" w:lineRule="exact"/>
              <w:ind w:left="416" w:right="412"/>
              <w:jc w:val="center"/>
              <w:rPr>
                <w:sz w:val="24"/>
              </w:rPr>
            </w:pPr>
            <w:r>
              <w:rPr>
                <w:sz w:val="24"/>
              </w:rPr>
              <w:t>34</w:t>
            </w:r>
          </w:p>
        </w:tc>
        <w:tc>
          <w:tcPr>
            <w:tcW w:w="5670" w:type="dxa"/>
          </w:tcPr>
          <w:p w:rsidR="0097664A" w:rsidRDefault="0097664A" w:rsidP="0097664A">
            <w:pPr>
              <w:pStyle w:val="TableParagraph"/>
              <w:spacing w:line="261" w:lineRule="exact"/>
              <w:ind w:left="107"/>
              <w:rPr>
                <w:sz w:val="24"/>
              </w:rPr>
            </w:pPr>
            <w:r>
              <w:rPr>
                <w:sz w:val="24"/>
              </w:rPr>
              <w:t>Наложение шины при переломах верхних конечностей</w:t>
            </w:r>
          </w:p>
        </w:tc>
        <w:tc>
          <w:tcPr>
            <w:tcW w:w="1559" w:type="dxa"/>
            <w:vAlign w:val="center"/>
          </w:tcPr>
          <w:p w:rsidR="0097664A" w:rsidRPr="00A63D49" w:rsidRDefault="0097664A" w:rsidP="0097664A">
            <w:pPr>
              <w:suppressAutoHyphens/>
              <w:jc w:val="center"/>
              <w:rPr>
                <w:kern w:val="1"/>
              </w:rPr>
            </w:pPr>
            <w:r w:rsidRPr="00A63D49">
              <w:rPr>
                <w:kern w:val="1"/>
                <w:sz w:val="24"/>
                <w:szCs w:val="24"/>
              </w:rPr>
              <w:t>21.12.– 25.12.2020</w:t>
            </w:r>
          </w:p>
        </w:tc>
        <w:tc>
          <w:tcPr>
            <w:tcW w:w="1560" w:type="dxa"/>
          </w:tcPr>
          <w:p w:rsidR="0097664A" w:rsidRDefault="0097664A" w:rsidP="0097664A">
            <w:pPr>
              <w:pStyle w:val="TableParagraph"/>
              <w:rPr>
                <w:sz w:val="24"/>
              </w:rPr>
            </w:pPr>
          </w:p>
        </w:tc>
      </w:tr>
      <w:tr w:rsidR="0097664A" w:rsidTr="00D14C31">
        <w:trPr>
          <w:trHeight w:val="551"/>
        </w:trPr>
        <w:tc>
          <w:tcPr>
            <w:tcW w:w="1276" w:type="dxa"/>
            <w:vAlign w:val="center"/>
          </w:tcPr>
          <w:p w:rsidR="0097664A" w:rsidRDefault="0097664A" w:rsidP="0097664A">
            <w:pPr>
              <w:pStyle w:val="TableParagraph"/>
              <w:spacing w:line="261" w:lineRule="exact"/>
              <w:ind w:left="416" w:right="412"/>
              <w:jc w:val="center"/>
              <w:rPr>
                <w:sz w:val="24"/>
              </w:rPr>
            </w:pPr>
            <w:r>
              <w:rPr>
                <w:sz w:val="24"/>
              </w:rPr>
              <w:t>35</w:t>
            </w:r>
          </w:p>
        </w:tc>
        <w:tc>
          <w:tcPr>
            <w:tcW w:w="5670" w:type="dxa"/>
          </w:tcPr>
          <w:p w:rsidR="0097664A" w:rsidRDefault="0097664A" w:rsidP="0097664A">
            <w:pPr>
              <w:pStyle w:val="TableParagraph"/>
              <w:spacing w:line="261" w:lineRule="exact"/>
              <w:ind w:left="107"/>
              <w:rPr>
                <w:sz w:val="24"/>
              </w:rPr>
            </w:pPr>
            <w:r>
              <w:rPr>
                <w:sz w:val="24"/>
              </w:rPr>
              <w:t>Наложение шины при переломах верхних конечностей</w:t>
            </w:r>
          </w:p>
        </w:tc>
        <w:tc>
          <w:tcPr>
            <w:tcW w:w="1559" w:type="dxa"/>
            <w:vAlign w:val="center"/>
          </w:tcPr>
          <w:p w:rsidR="0097664A" w:rsidRPr="008406F7" w:rsidRDefault="0097664A" w:rsidP="0097664A">
            <w:pPr>
              <w:suppressAutoHyphens/>
              <w:jc w:val="center"/>
              <w:rPr>
                <w:kern w:val="1"/>
                <w:sz w:val="24"/>
                <w:szCs w:val="24"/>
              </w:rPr>
            </w:pPr>
            <w:r w:rsidRPr="008406F7">
              <w:rPr>
                <w:kern w:val="1"/>
                <w:sz w:val="24"/>
                <w:szCs w:val="24"/>
              </w:rPr>
              <w:t>28.12.- 31.12.2020</w:t>
            </w:r>
          </w:p>
        </w:tc>
        <w:tc>
          <w:tcPr>
            <w:tcW w:w="1560" w:type="dxa"/>
          </w:tcPr>
          <w:p w:rsidR="0097664A" w:rsidRDefault="0097664A" w:rsidP="0097664A">
            <w:pPr>
              <w:pStyle w:val="TableParagraph"/>
              <w:rPr>
                <w:sz w:val="24"/>
              </w:rPr>
            </w:pPr>
          </w:p>
        </w:tc>
      </w:tr>
      <w:tr w:rsidR="00BE6376" w:rsidTr="004270F6">
        <w:trPr>
          <w:trHeight w:val="551"/>
        </w:trPr>
        <w:tc>
          <w:tcPr>
            <w:tcW w:w="10065" w:type="dxa"/>
            <w:gridSpan w:val="4"/>
            <w:vAlign w:val="center"/>
          </w:tcPr>
          <w:p w:rsidR="00BE6376" w:rsidRPr="00B16FEB" w:rsidRDefault="00BE6376" w:rsidP="004270F6">
            <w:pPr>
              <w:pStyle w:val="TableParagraph"/>
              <w:numPr>
                <w:ilvl w:val="0"/>
                <w:numId w:val="10"/>
              </w:numPr>
              <w:spacing w:line="266" w:lineRule="exact"/>
              <w:ind w:right="412"/>
              <w:jc w:val="center"/>
              <w:rPr>
                <w:b/>
                <w:sz w:val="24"/>
              </w:rPr>
            </w:pPr>
            <w:r>
              <w:rPr>
                <w:b/>
                <w:sz w:val="24"/>
              </w:rPr>
              <w:t>Проведение сердечно-легочной</w:t>
            </w:r>
            <w:r w:rsidR="00B16FEB">
              <w:rPr>
                <w:b/>
                <w:sz w:val="24"/>
              </w:rPr>
              <w:t xml:space="preserve"> </w:t>
            </w:r>
            <w:r w:rsidRPr="00B16FEB">
              <w:rPr>
                <w:b/>
                <w:sz w:val="24"/>
              </w:rPr>
              <w:t>реанимации.</w:t>
            </w:r>
          </w:p>
        </w:tc>
      </w:tr>
      <w:tr w:rsidR="0097664A" w:rsidTr="0013403A">
        <w:trPr>
          <w:trHeight w:val="849"/>
        </w:trPr>
        <w:tc>
          <w:tcPr>
            <w:tcW w:w="1276" w:type="dxa"/>
            <w:vAlign w:val="center"/>
          </w:tcPr>
          <w:p w:rsidR="0097664A" w:rsidRDefault="0097664A" w:rsidP="0097664A">
            <w:pPr>
              <w:pStyle w:val="TableParagraph"/>
              <w:spacing w:line="261" w:lineRule="exact"/>
              <w:ind w:left="416" w:right="412"/>
              <w:jc w:val="center"/>
              <w:rPr>
                <w:sz w:val="24"/>
              </w:rPr>
            </w:pPr>
            <w:r>
              <w:rPr>
                <w:sz w:val="24"/>
              </w:rPr>
              <w:t>36</w:t>
            </w:r>
          </w:p>
        </w:tc>
        <w:tc>
          <w:tcPr>
            <w:tcW w:w="5670" w:type="dxa"/>
          </w:tcPr>
          <w:p w:rsidR="0097664A" w:rsidRDefault="0097664A" w:rsidP="0097664A">
            <w:pPr>
              <w:pStyle w:val="TableParagraph"/>
              <w:ind w:left="107" w:right="420"/>
              <w:rPr>
                <w:sz w:val="24"/>
              </w:rPr>
            </w:pPr>
            <w:r>
              <w:rPr>
                <w:sz w:val="24"/>
              </w:rPr>
              <w:t>Экстренная реанимационная помощь. Донорский метод искусственной вентиляции легких</w:t>
            </w:r>
            <w:r>
              <w:rPr>
                <w:b/>
                <w:sz w:val="24"/>
              </w:rPr>
              <w:t xml:space="preserve">. </w:t>
            </w:r>
            <w:r>
              <w:rPr>
                <w:sz w:val="24"/>
              </w:rPr>
              <w:t>Реанимационные мероприятия</w:t>
            </w:r>
          </w:p>
        </w:tc>
        <w:tc>
          <w:tcPr>
            <w:tcW w:w="1559" w:type="dxa"/>
            <w:vAlign w:val="center"/>
          </w:tcPr>
          <w:p w:rsidR="0097664A" w:rsidRPr="00A63D49" w:rsidRDefault="0097664A" w:rsidP="0097664A">
            <w:pPr>
              <w:suppressAutoHyphens/>
              <w:jc w:val="center"/>
              <w:rPr>
                <w:kern w:val="1"/>
              </w:rPr>
            </w:pPr>
            <w:r w:rsidRPr="008406F7">
              <w:rPr>
                <w:kern w:val="1"/>
                <w:sz w:val="24"/>
                <w:szCs w:val="24"/>
              </w:rPr>
              <w:t>28.12.- 31.12.2020</w:t>
            </w:r>
          </w:p>
        </w:tc>
        <w:tc>
          <w:tcPr>
            <w:tcW w:w="1560" w:type="dxa"/>
          </w:tcPr>
          <w:p w:rsidR="0097664A" w:rsidRDefault="0097664A" w:rsidP="0097664A">
            <w:pPr>
              <w:pStyle w:val="TableParagraph"/>
              <w:rPr>
                <w:sz w:val="24"/>
              </w:rPr>
            </w:pPr>
          </w:p>
        </w:tc>
      </w:tr>
      <w:tr w:rsidR="0097664A" w:rsidTr="0013403A">
        <w:trPr>
          <w:trHeight w:val="551"/>
        </w:trPr>
        <w:tc>
          <w:tcPr>
            <w:tcW w:w="1276" w:type="dxa"/>
            <w:vAlign w:val="center"/>
          </w:tcPr>
          <w:p w:rsidR="0097664A" w:rsidRDefault="0097664A" w:rsidP="0097664A">
            <w:pPr>
              <w:pStyle w:val="TableParagraph"/>
              <w:spacing w:line="261" w:lineRule="exact"/>
              <w:ind w:left="416" w:right="412"/>
              <w:jc w:val="center"/>
              <w:rPr>
                <w:sz w:val="24"/>
              </w:rPr>
            </w:pPr>
            <w:r>
              <w:rPr>
                <w:sz w:val="24"/>
              </w:rPr>
              <w:t>37</w:t>
            </w:r>
          </w:p>
        </w:tc>
        <w:tc>
          <w:tcPr>
            <w:tcW w:w="5670" w:type="dxa"/>
          </w:tcPr>
          <w:p w:rsidR="0097664A" w:rsidRDefault="0097664A" w:rsidP="0097664A">
            <w:pPr>
              <w:pStyle w:val="TableParagraph"/>
              <w:spacing w:line="261" w:lineRule="exact"/>
              <w:ind w:left="107"/>
              <w:rPr>
                <w:sz w:val="24"/>
              </w:rPr>
            </w:pPr>
            <w:r>
              <w:rPr>
                <w:sz w:val="24"/>
              </w:rPr>
              <w:t>Искусственное дыхание. Непрямой</w:t>
            </w:r>
          </w:p>
          <w:p w:rsidR="0097664A" w:rsidRDefault="0097664A" w:rsidP="0097664A">
            <w:pPr>
              <w:pStyle w:val="TableParagraph"/>
              <w:spacing w:line="270" w:lineRule="exact"/>
              <w:ind w:left="107"/>
              <w:rPr>
                <w:sz w:val="24"/>
              </w:rPr>
            </w:pPr>
            <w:r>
              <w:rPr>
                <w:sz w:val="24"/>
              </w:rPr>
              <w:t>массаж сердца</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11.01.– 15.01.2021</w:t>
            </w:r>
          </w:p>
        </w:tc>
        <w:tc>
          <w:tcPr>
            <w:tcW w:w="1560" w:type="dxa"/>
          </w:tcPr>
          <w:p w:rsidR="0097664A" w:rsidRDefault="0097664A" w:rsidP="0097664A">
            <w:pPr>
              <w:pStyle w:val="TableParagraph"/>
              <w:rPr>
                <w:sz w:val="24"/>
              </w:rPr>
            </w:pPr>
          </w:p>
        </w:tc>
      </w:tr>
      <w:tr w:rsidR="0097664A" w:rsidTr="0013403A">
        <w:trPr>
          <w:trHeight w:val="554"/>
        </w:trPr>
        <w:tc>
          <w:tcPr>
            <w:tcW w:w="1276" w:type="dxa"/>
            <w:vAlign w:val="center"/>
          </w:tcPr>
          <w:p w:rsidR="0097664A" w:rsidRDefault="0097664A" w:rsidP="0097664A">
            <w:pPr>
              <w:pStyle w:val="TableParagraph"/>
              <w:spacing w:line="264" w:lineRule="exact"/>
              <w:ind w:left="416" w:right="412"/>
              <w:jc w:val="center"/>
              <w:rPr>
                <w:sz w:val="24"/>
              </w:rPr>
            </w:pPr>
            <w:r>
              <w:rPr>
                <w:sz w:val="24"/>
              </w:rPr>
              <w:t>38</w:t>
            </w:r>
          </w:p>
        </w:tc>
        <w:tc>
          <w:tcPr>
            <w:tcW w:w="5670" w:type="dxa"/>
          </w:tcPr>
          <w:p w:rsidR="0097664A" w:rsidRDefault="0097664A" w:rsidP="0097664A">
            <w:pPr>
              <w:pStyle w:val="TableParagraph"/>
              <w:spacing w:line="264" w:lineRule="exact"/>
              <w:ind w:left="107"/>
              <w:rPr>
                <w:sz w:val="24"/>
              </w:rPr>
            </w:pPr>
            <w:r>
              <w:rPr>
                <w:sz w:val="24"/>
              </w:rPr>
              <w:t>Искусственное дыхание. Непрямой массаж сердца</w:t>
            </w:r>
          </w:p>
        </w:tc>
        <w:tc>
          <w:tcPr>
            <w:tcW w:w="1559" w:type="dxa"/>
            <w:vAlign w:val="center"/>
          </w:tcPr>
          <w:p w:rsidR="0097664A" w:rsidRPr="00A63D49" w:rsidRDefault="0097664A" w:rsidP="0097664A">
            <w:pPr>
              <w:suppressAutoHyphens/>
              <w:jc w:val="center"/>
              <w:rPr>
                <w:kern w:val="1"/>
              </w:rPr>
            </w:pPr>
            <w:r w:rsidRPr="00A63D49">
              <w:rPr>
                <w:kern w:val="1"/>
                <w:sz w:val="24"/>
                <w:szCs w:val="24"/>
              </w:rPr>
              <w:t>11.01.– 15.01.2021</w:t>
            </w:r>
          </w:p>
        </w:tc>
        <w:tc>
          <w:tcPr>
            <w:tcW w:w="1560" w:type="dxa"/>
          </w:tcPr>
          <w:p w:rsidR="0097664A" w:rsidRDefault="0097664A" w:rsidP="0097664A">
            <w:pPr>
              <w:pStyle w:val="TableParagraph"/>
              <w:rPr>
                <w:sz w:val="24"/>
              </w:rPr>
            </w:pPr>
          </w:p>
        </w:tc>
      </w:tr>
      <w:tr w:rsidR="00BE6376" w:rsidTr="004270F6">
        <w:trPr>
          <w:trHeight w:val="551"/>
        </w:trPr>
        <w:tc>
          <w:tcPr>
            <w:tcW w:w="10065" w:type="dxa"/>
            <w:gridSpan w:val="4"/>
            <w:vAlign w:val="center"/>
          </w:tcPr>
          <w:p w:rsidR="00BE6376" w:rsidRPr="00B16FEB" w:rsidRDefault="00BE6376" w:rsidP="004270F6">
            <w:pPr>
              <w:pStyle w:val="TableParagraph"/>
              <w:numPr>
                <w:ilvl w:val="0"/>
                <w:numId w:val="10"/>
              </w:numPr>
              <w:spacing w:line="266" w:lineRule="exact"/>
              <w:ind w:right="412"/>
              <w:jc w:val="center"/>
              <w:rPr>
                <w:b/>
                <w:sz w:val="24"/>
              </w:rPr>
            </w:pPr>
            <w:r>
              <w:rPr>
                <w:b/>
                <w:sz w:val="24"/>
              </w:rPr>
              <w:t>Первая помощь при автодорожном</w:t>
            </w:r>
            <w:r w:rsidR="00B16FEB">
              <w:rPr>
                <w:b/>
                <w:sz w:val="24"/>
              </w:rPr>
              <w:t xml:space="preserve"> </w:t>
            </w:r>
            <w:r w:rsidRPr="00B16FEB">
              <w:rPr>
                <w:b/>
                <w:sz w:val="24"/>
              </w:rPr>
              <w:t>происшествии.</w:t>
            </w:r>
          </w:p>
        </w:tc>
      </w:tr>
      <w:tr w:rsidR="0097664A" w:rsidTr="00CA3C83">
        <w:trPr>
          <w:trHeight w:val="551"/>
        </w:trPr>
        <w:tc>
          <w:tcPr>
            <w:tcW w:w="1276" w:type="dxa"/>
            <w:vAlign w:val="center"/>
          </w:tcPr>
          <w:p w:rsidR="0097664A" w:rsidRDefault="0097664A" w:rsidP="0097664A">
            <w:pPr>
              <w:pStyle w:val="TableParagraph"/>
              <w:spacing w:line="261" w:lineRule="exact"/>
              <w:ind w:left="416" w:right="412"/>
              <w:jc w:val="center"/>
              <w:rPr>
                <w:sz w:val="24"/>
              </w:rPr>
            </w:pPr>
            <w:r>
              <w:rPr>
                <w:sz w:val="24"/>
              </w:rPr>
              <w:t>39</w:t>
            </w:r>
          </w:p>
        </w:tc>
        <w:tc>
          <w:tcPr>
            <w:tcW w:w="5670" w:type="dxa"/>
          </w:tcPr>
          <w:p w:rsidR="0097664A" w:rsidRDefault="0097664A" w:rsidP="0097664A">
            <w:pPr>
              <w:pStyle w:val="TableParagraph"/>
              <w:spacing w:line="261" w:lineRule="exact"/>
              <w:ind w:left="107"/>
              <w:rPr>
                <w:sz w:val="24"/>
              </w:rPr>
            </w:pPr>
            <w:r>
              <w:rPr>
                <w:sz w:val="24"/>
              </w:rPr>
              <w:t>Понятие о черепно-мозговой травме и</w:t>
            </w:r>
          </w:p>
          <w:p w:rsidR="0097664A" w:rsidRDefault="0097664A" w:rsidP="0097664A">
            <w:pPr>
              <w:pStyle w:val="TableParagraph"/>
              <w:spacing w:line="270" w:lineRule="exact"/>
              <w:ind w:left="107"/>
              <w:rPr>
                <w:sz w:val="24"/>
              </w:rPr>
            </w:pPr>
            <w:r>
              <w:rPr>
                <w:sz w:val="24"/>
              </w:rPr>
              <w:t>коматозном состоянии.</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18.01.– 22.01.2021</w:t>
            </w:r>
          </w:p>
        </w:tc>
        <w:tc>
          <w:tcPr>
            <w:tcW w:w="1560" w:type="dxa"/>
          </w:tcPr>
          <w:p w:rsidR="0097664A" w:rsidRDefault="0097664A" w:rsidP="0097664A">
            <w:pPr>
              <w:pStyle w:val="TableParagraph"/>
              <w:rPr>
                <w:sz w:val="24"/>
              </w:rPr>
            </w:pPr>
          </w:p>
        </w:tc>
      </w:tr>
      <w:tr w:rsidR="0097664A" w:rsidTr="0097664A">
        <w:trPr>
          <w:trHeight w:val="613"/>
        </w:trPr>
        <w:tc>
          <w:tcPr>
            <w:tcW w:w="1276" w:type="dxa"/>
            <w:vAlign w:val="center"/>
          </w:tcPr>
          <w:p w:rsidR="0097664A" w:rsidRDefault="0097664A" w:rsidP="0097664A">
            <w:pPr>
              <w:pStyle w:val="TableParagraph"/>
              <w:spacing w:line="261" w:lineRule="exact"/>
              <w:ind w:left="416" w:right="412"/>
              <w:jc w:val="center"/>
              <w:rPr>
                <w:sz w:val="24"/>
              </w:rPr>
            </w:pPr>
            <w:r>
              <w:rPr>
                <w:sz w:val="24"/>
              </w:rPr>
              <w:t>40</w:t>
            </w:r>
          </w:p>
        </w:tc>
        <w:tc>
          <w:tcPr>
            <w:tcW w:w="5670" w:type="dxa"/>
          </w:tcPr>
          <w:p w:rsidR="0097664A" w:rsidRDefault="0097664A" w:rsidP="0097664A">
            <w:pPr>
              <w:pStyle w:val="TableParagraph"/>
              <w:ind w:left="107" w:right="414"/>
              <w:rPr>
                <w:sz w:val="24"/>
              </w:rPr>
            </w:pPr>
            <w:r>
              <w:rPr>
                <w:sz w:val="24"/>
              </w:rPr>
              <w:t>Экстренная помощь пострадавшему в состоянии комы. Транспортировка пострадавшего</w:t>
            </w:r>
          </w:p>
        </w:tc>
        <w:tc>
          <w:tcPr>
            <w:tcW w:w="1559" w:type="dxa"/>
            <w:vAlign w:val="center"/>
          </w:tcPr>
          <w:p w:rsidR="0097664A" w:rsidRPr="00A63D49" w:rsidRDefault="0097664A" w:rsidP="0097664A">
            <w:pPr>
              <w:suppressAutoHyphens/>
              <w:jc w:val="center"/>
              <w:rPr>
                <w:kern w:val="1"/>
              </w:rPr>
            </w:pPr>
            <w:r w:rsidRPr="00A63D49">
              <w:rPr>
                <w:kern w:val="1"/>
                <w:sz w:val="24"/>
                <w:szCs w:val="24"/>
              </w:rPr>
              <w:t>18.01.– 22.01.2021</w:t>
            </w:r>
          </w:p>
        </w:tc>
        <w:tc>
          <w:tcPr>
            <w:tcW w:w="1560" w:type="dxa"/>
          </w:tcPr>
          <w:p w:rsidR="0097664A" w:rsidRDefault="0097664A" w:rsidP="0097664A">
            <w:pPr>
              <w:pStyle w:val="TableParagraph"/>
              <w:rPr>
                <w:sz w:val="24"/>
              </w:rPr>
            </w:pPr>
          </w:p>
        </w:tc>
      </w:tr>
      <w:tr w:rsidR="00BE6376" w:rsidTr="004270F6">
        <w:trPr>
          <w:trHeight w:val="482"/>
        </w:trPr>
        <w:tc>
          <w:tcPr>
            <w:tcW w:w="10065" w:type="dxa"/>
            <w:gridSpan w:val="4"/>
            <w:vAlign w:val="center"/>
          </w:tcPr>
          <w:p w:rsidR="00BE6376" w:rsidRPr="00B16FEB" w:rsidRDefault="00BE6376" w:rsidP="004270F6">
            <w:pPr>
              <w:pStyle w:val="TableParagraph"/>
              <w:numPr>
                <w:ilvl w:val="0"/>
                <w:numId w:val="10"/>
              </w:numPr>
              <w:spacing w:line="256" w:lineRule="exact"/>
              <w:ind w:right="412"/>
              <w:jc w:val="center"/>
              <w:rPr>
                <w:b/>
                <w:sz w:val="24"/>
              </w:rPr>
            </w:pPr>
            <w:r>
              <w:rPr>
                <w:b/>
                <w:sz w:val="24"/>
              </w:rPr>
              <w:t>Помощь при утоплении.</w:t>
            </w:r>
          </w:p>
        </w:tc>
      </w:tr>
      <w:tr w:rsidR="0097664A" w:rsidTr="00485404">
        <w:trPr>
          <w:trHeight w:val="615"/>
        </w:trPr>
        <w:tc>
          <w:tcPr>
            <w:tcW w:w="1276" w:type="dxa"/>
            <w:vAlign w:val="center"/>
          </w:tcPr>
          <w:p w:rsidR="0097664A" w:rsidRDefault="0097664A" w:rsidP="0097664A">
            <w:pPr>
              <w:pStyle w:val="TableParagraph"/>
              <w:spacing w:line="261" w:lineRule="exact"/>
              <w:ind w:left="416" w:right="412"/>
              <w:jc w:val="center"/>
              <w:rPr>
                <w:sz w:val="24"/>
              </w:rPr>
            </w:pPr>
            <w:r>
              <w:rPr>
                <w:sz w:val="24"/>
              </w:rPr>
              <w:t>41</w:t>
            </w:r>
          </w:p>
        </w:tc>
        <w:tc>
          <w:tcPr>
            <w:tcW w:w="5670" w:type="dxa"/>
          </w:tcPr>
          <w:p w:rsidR="0097664A" w:rsidRDefault="0097664A" w:rsidP="0097664A">
            <w:pPr>
              <w:pStyle w:val="TableParagraph"/>
              <w:spacing w:line="261" w:lineRule="exact"/>
              <w:ind w:left="107"/>
              <w:rPr>
                <w:sz w:val="24"/>
              </w:rPr>
            </w:pPr>
            <w:r>
              <w:rPr>
                <w:sz w:val="24"/>
              </w:rPr>
              <w:t>Первая помощь пострадавшему без</w:t>
            </w:r>
          </w:p>
          <w:p w:rsidR="0097664A" w:rsidRDefault="0097664A" w:rsidP="0097664A">
            <w:pPr>
              <w:pStyle w:val="TableParagraph"/>
              <w:spacing w:line="270" w:lineRule="atLeast"/>
              <w:ind w:left="107" w:right="507"/>
              <w:rPr>
                <w:sz w:val="24"/>
              </w:rPr>
            </w:pPr>
            <w:r>
              <w:rPr>
                <w:sz w:val="24"/>
              </w:rPr>
              <w:t>признаков жизни. Помощь при отеке легких</w:t>
            </w:r>
          </w:p>
        </w:tc>
        <w:tc>
          <w:tcPr>
            <w:tcW w:w="1559" w:type="dxa"/>
            <w:vAlign w:val="center"/>
          </w:tcPr>
          <w:p w:rsidR="0097664A" w:rsidRPr="00A63D49" w:rsidRDefault="0097664A" w:rsidP="0097664A">
            <w:pPr>
              <w:suppressAutoHyphens/>
              <w:jc w:val="center"/>
              <w:rPr>
                <w:kern w:val="1"/>
                <w:sz w:val="24"/>
                <w:szCs w:val="24"/>
              </w:rPr>
            </w:pPr>
            <w:r>
              <w:rPr>
                <w:kern w:val="1"/>
                <w:sz w:val="24"/>
                <w:szCs w:val="24"/>
              </w:rPr>
              <w:t>25.01.– 29</w:t>
            </w:r>
            <w:r w:rsidRPr="00A63D49">
              <w:rPr>
                <w:kern w:val="1"/>
                <w:sz w:val="24"/>
                <w:szCs w:val="24"/>
              </w:rPr>
              <w:t>.01.2021</w:t>
            </w:r>
          </w:p>
        </w:tc>
        <w:tc>
          <w:tcPr>
            <w:tcW w:w="1560" w:type="dxa"/>
          </w:tcPr>
          <w:p w:rsidR="0097664A" w:rsidRDefault="0097664A" w:rsidP="0097664A">
            <w:pPr>
              <w:pStyle w:val="TableParagraph"/>
              <w:rPr>
                <w:sz w:val="24"/>
              </w:rPr>
            </w:pPr>
          </w:p>
        </w:tc>
      </w:tr>
      <w:tr w:rsidR="0097664A" w:rsidTr="00485404">
        <w:trPr>
          <w:trHeight w:val="768"/>
        </w:trPr>
        <w:tc>
          <w:tcPr>
            <w:tcW w:w="1276" w:type="dxa"/>
            <w:vAlign w:val="center"/>
          </w:tcPr>
          <w:p w:rsidR="0097664A" w:rsidRDefault="0097664A" w:rsidP="0097664A">
            <w:pPr>
              <w:pStyle w:val="TableParagraph"/>
              <w:spacing w:line="261" w:lineRule="exact"/>
              <w:ind w:left="416" w:right="412"/>
              <w:jc w:val="center"/>
              <w:rPr>
                <w:sz w:val="24"/>
              </w:rPr>
            </w:pPr>
            <w:r>
              <w:rPr>
                <w:sz w:val="24"/>
              </w:rPr>
              <w:t>42</w:t>
            </w:r>
          </w:p>
        </w:tc>
        <w:tc>
          <w:tcPr>
            <w:tcW w:w="5670" w:type="dxa"/>
          </w:tcPr>
          <w:p w:rsidR="0097664A" w:rsidRDefault="0097664A" w:rsidP="0097664A">
            <w:pPr>
              <w:pStyle w:val="TableParagraph"/>
              <w:ind w:left="107" w:right="645"/>
              <w:rPr>
                <w:sz w:val="24"/>
              </w:rPr>
            </w:pPr>
            <w:r>
              <w:rPr>
                <w:sz w:val="24"/>
              </w:rPr>
              <w:t>Правила транспортировки. Бледное утопление. Особенности оказания первой помощи в случае бледного утопления</w:t>
            </w:r>
          </w:p>
        </w:tc>
        <w:tc>
          <w:tcPr>
            <w:tcW w:w="1559" w:type="dxa"/>
            <w:vAlign w:val="center"/>
          </w:tcPr>
          <w:p w:rsidR="0097664A" w:rsidRPr="00A63D49" w:rsidRDefault="0097664A" w:rsidP="0097664A">
            <w:pPr>
              <w:suppressAutoHyphens/>
              <w:jc w:val="center"/>
              <w:rPr>
                <w:kern w:val="1"/>
              </w:rPr>
            </w:pPr>
            <w:r>
              <w:rPr>
                <w:kern w:val="1"/>
                <w:sz w:val="24"/>
                <w:szCs w:val="24"/>
              </w:rPr>
              <w:t>25.01.– 29</w:t>
            </w:r>
            <w:r w:rsidRPr="00A63D49">
              <w:rPr>
                <w:kern w:val="1"/>
                <w:sz w:val="24"/>
                <w:szCs w:val="24"/>
              </w:rPr>
              <w:t>.01.2021</w:t>
            </w:r>
          </w:p>
        </w:tc>
        <w:tc>
          <w:tcPr>
            <w:tcW w:w="1560" w:type="dxa"/>
          </w:tcPr>
          <w:p w:rsidR="0097664A" w:rsidRDefault="0097664A" w:rsidP="0097664A">
            <w:pPr>
              <w:pStyle w:val="TableParagraph"/>
              <w:rPr>
                <w:sz w:val="24"/>
              </w:rPr>
            </w:pPr>
          </w:p>
        </w:tc>
      </w:tr>
      <w:tr w:rsidR="00BE6376" w:rsidTr="004270F6">
        <w:trPr>
          <w:trHeight w:val="553"/>
        </w:trPr>
        <w:tc>
          <w:tcPr>
            <w:tcW w:w="10065" w:type="dxa"/>
            <w:gridSpan w:val="4"/>
            <w:vAlign w:val="center"/>
          </w:tcPr>
          <w:p w:rsidR="00BE6376" w:rsidRPr="00B16FEB" w:rsidRDefault="00BE6376" w:rsidP="004270F6">
            <w:pPr>
              <w:pStyle w:val="TableParagraph"/>
              <w:numPr>
                <w:ilvl w:val="0"/>
                <w:numId w:val="10"/>
              </w:numPr>
              <w:spacing w:line="269" w:lineRule="exact"/>
              <w:ind w:right="412"/>
              <w:jc w:val="center"/>
              <w:rPr>
                <w:b/>
                <w:sz w:val="24"/>
              </w:rPr>
            </w:pPr>
            <w:r>
              <w:rPr>
                <w:b/>
                <w:sz w:val="24"/>
              </w:rPr>
              <w:t>Помощь при поражении</w:t>
            </w:r>
            <w:r w:rsidR="00B16FEB">
              <w:rPr>
                <w:b/>
                <w:sz w:val="24"/>
              </w:rPr>
              <w:t xml:space="preserve"> </w:t>
            </w:r>
            <w:r w:rsidRPr="00B16FEB">
              <w:rPr>
                <w:b/>
                <w:sz w:val="24"/>
              </w:rPr>
              <w:t>электрическим током и молнией.</w:t>
            </w:r>
          </w:p>
        </w:tc>
      </w:tr>
      <w:tr w:rsidR="0097664A" w:rsidTr="004816CB">
        <w:trPr>
          <w:trHeight w:val="959"/>
        </w:trPr>
        <w:tc>
          <w:tcPr>
            <w:tcW w:w="1276" w:type="dxa"/>
            <w:vAlign w:val="center"/>
          </w:tcPr>
          <w:p w:rsidR="0097664A" w:rsidRDefault="0097664A" w:rsidP="0097664A">
            <w:pPr>
              <w:pStyle w:val="TableParagraph"/>
              <w:spacing w:line="261" w:lineRule="exact"/>
              <w:ind w:left="416" w:right="412"/>
              <w:jc w:val="center"/>
              <w:rPr>
                <w:sz w:val="24"/>
              </w:rPr>
            </w:pPr>
            <w:r>
              <w:rPr>
                <w:sz w:val="24"/>
              </w:rPr>
              <w:t>43</w:t>
            </w:r>
          </w:p>
        </w:tc>
        <w:tc>
          <w:tcPr>
            <w:tcW w:w="5670" w:type="dxa"/>
          </w:tcPr>
          <w:p w:rsidR="0097664A" w:rsidRDefault="0097664A" w:rsidP="0097664A">
            <w:pPr>
              <w:pStyle w:val="TableParagraph"/>
              <w:spacing w:line="264" w:lineRule="exact"/>
              <w:ind w:left="107"/>
              <w:rPr>
                <w:sz w:val="24"/>
              </w:rPr>
            </w:pPr>
            <w:r>
              <w:rPr>
                <w:sz w:val="24"/>
              </w:rPr>
              <w:t>Поражающее действие</w:t>
            </w:r>
            <w:r>
              <w:rPr>
                <w:spacing w:val="-6"/>
                <w:sz w:val="24"/>
              </w:rPr>
              <w:t xml:space="preserve"> </w:t>
            </w:r>
            <w:r>
              <w:rPr>
                <w:sz w:val="24"/>
              </w:rPr>
              <w:t>электрического</w:t>
            </w:r>
          </w:p>
          <w:p w:rsidR="0097664A" w:rsidRDefault="0097664A" w:rsidP="0097664A">
            <w:pPr>
              <w:pStyle w:val="TableParagraph"/>
              <w:spacing w:before="41"/>
              <w:ind w:left="107"/>
              <w:rPr>
                <w:sz w:val="24"/>
              </w:rPr>
            </w:pPr>
            <w:r>
              <w:rPr>
                <w:sz w:val="24"/>
              </w:rPr>
              <w:t>тока. Что такое дефибрилляция</w:t>
            </w:r>
            <w:r>
              <w:rPr>
                <w:spacing w:val="-7"/>
                <w:sz w:val="24"/>
              </w:rPr>
              <w:t xml:space="preserve"> </w:t>
            </w:r>
            <w:r>
              <w:rPr>
                <w:sz w:val="24"/>
              </w:rPr>
              <w:t>сердца. Понятие о дефибрилляции</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01.02.– 05.02.2021</w:t>
            </w:r>
          </w:p>
        </w:tc>
        <w:tc>
          <w:tcPr>
            <w:tcW w:w="1560" w:type="dxa"/>
          </w:tcPr>
          <w:p w:rsidR="0097664A" w:rsidRDefault="0097664A" w:rsidP="0097664A">
            <w:pPr>
              <w:pStyle w:val="TableParagraph"/>
              <w:rPr>
                <w:sz w:val="24"/>
              </w:rPr>
            </w:pPr>
          </w:p>
        </w:tc>
      </w:tr>
      <w:tr w:rsidR="0097664A" w:rsidTr="004816CB">
        <w:trPr>
          <w:trHeight w:val="275"/>
        </w:trPr>
        <w:tc>
          <w:tcPr>
            <w:tcW w:w="1276" w:type="dxa"/>
            <w:vAlign w:val="center"/>
          </w:tcPr>
          <w:p w:rsidR="0097664A" w:rsidRDefault="0097664A" w:rsidP="0097664A">
            <w:pPr>
              <w:pStyle w:val="TableParagraph"/>
              <w:spacing w:line="256" w:lineRule="exact"/>
              <w:ind w:left="467"/>
              <w:rPr>
                <w:sz w:val="24"/>
              </w:rPr>
            </w:pPr>
            <w:r>
              <w:rPr>
                <w:sz w:val="24"/>
              </w:rPr>
              <w:t>44</w:t>
            </w:r>
          </w:p>
        </w:tc>
        <w:tc>
          <w:tcPr>
            <w:tcW w:w="5670" w:type="dxa"/>
          </w:tcPr>
          <w:p w:rsidR="0097664A" w:rsidRDefault="0097664A" w:rsidP="0097664A">
            <w:pPr>
              <w:pStyle w:val="TableParagraph"/>
              <w:spacing w:line="256" w:lineRule="exact"/>
              <w:ind w:left="107"/>
              <w:rPr>
                <w:sz w:val="24"/>
              </w:rPr>
            </w:pPr>
            <w:r>
              <w:rPr>
                <w:sz w:val="24"/>
              </w:rPr>
              <w:t>Правила обесточивания пострадавших</w:t>
            </w:r>
          </w:p>
        </w:tc>
        <w:tc>
          <w:tcPr>
            <w:tcW w:w="1559" w:type="dxa"/>
            <w:vAlign w:val="center"/>
          </w:tcPr>
          <w:p w:rsidR="0097664A" w:rsidRPr="00A63D49" w:rsidRDefault="0097664A" w:rsidP="0097664A">
            <w:pPr>
              <w:suppressAutoHyphens/>
              <w:jc w:val="center"/>
              <w:rPr>
                <w:kern w:val="1"/>
              </w:rPr>
            </w:pPr>
            <w:r w:rsidRPr="00A63D49">
              <w:rPr>
                <w:kern w:val="1"/>
                <w:sz w:val="24"/>
                <w:szCs w:val="24"/>
              </w:rPr>
              <w:t>01.02.– 05.02.2021</w:t>
            </w:r>
          </w:p>
        </w:tc>
        <w:tc>
          <w:tcPr>
            <w:tcW w:w="1560" w:type="dxa"/>
          </w:tcPr>
          <w:p w:rsidR="0097664A" w:rsidRDefault="0097664A" w:rsidP="0097664A">
            <w:pPr>
              <w:pStyle w:val="TableParagraph"/>
              <w:rPr>
                <w:sz w:val="20"/>
              </w:rPr>
            </w:pPr>
          </w:p>
        </w:tc>
      </w:tr>
      <w:tr w:rsidR="0097664A" w:rsidTr="004816CB">
        <w:trPr>
          <w:trHeight w:val="551"/>
        </w:trPr>
        <w:tc>
          <w:tcPr>
            <w:tcW w:w="1276" w:type="dxa"/>
            <w:vAlign w:val="center"/>
          </w:tcPr>
          <w:p w:rsidR="0097664A" w:rsidRDefault="0097664A" w:rsidP="0097664A">
            <w:pPr>
              <w:pStyle w:val="TableParagraph"/>
              <w:spacing w:line="261" w:lineRule="exact"/>
              <w:ind w:left="467"/>
              <w:rPr>
                <w:sz w:val="24"/>
              </w:rPr>
            </w:pPr>
            <w:r>
              <w:rPr>
                <w:sz w:val="24"/>
              </w:rPr>
              <w:t>45</w:t>
            </w:r>
          </w:p>
        </w:tc>
        <w:tc>
          <w:tcPr>
            <w:tcW w:w="5670" w:type="dxa"/>
          </w:tcPr>
          <w:p w:rsidR="0097664A" w:rsidRDefault="0097664A" w:rsidP="0097664A">
            <w:pPr>
              <w:pStyle w:val="TableParagraph"/>
              <w:spacing w:line="261" w:lineRule="exact"/>
              <w:ind w:left="107"/>
              <w:rPr>
                <w:sz w:val="24"/>
              </w:rPr>
            </w:pPr>
            <w:r>
              <w:rPr>
                <w:sz w:val="24"/>
              </w:rPr>
              <w:t>Первая помощь при поражении</w:t>
            </w:r>
          </w:p>
          <w:p w:rsidR="0097664A" w:rsidRDefault="0097664A" w:rsidP="0097664A">
            <w:pPr>
              <w:pStyle w:val="TableParagraph"/>
              <w:spacing w:line="270" w:lineRule="exact"/>
              <w:ind w:left="107"/>
              <w:rPr>
                <w:sz w:val="24"/>
              </w:rPr>
            </w:pPr>
            <w:r>
              <w:rPr>
                <w:sz w:val="24"/>
              </w:rPr>
              <w:t>электрическим током</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08.02.– 12.02.2021</w:t>
            </w:r>
          </w:p>
        </w:tc>
        <w:tc>
          <w:tcPr>
            <w:tcW w:w="1560" w:type="dxa"/>
          </w:tcPr>
          <w:p w:rsidR="0097664A" w:rsidRDefault="0097664A" w:rsidP="0097664A">
            <w:pPr>
              <w:pStyle w:val="TableParagraph"/>
              <w:rPr>
                <w:sz w:val="24"/>
              </w:rPr>
            </w:pPr>
          </w:p>
        </w:tc>
      </w:tr>
      <w:tr w:rsidR="0097664A" w:rsidTr="004816CB">
        <w:trPr>
          <w:trHeight w:val="598"/>
        </w:trPr>
        <w:tc>
          <w:tcPr>
            <w:tcW w:w="1276" w:type="dxa"/>
            <w:vAlign w:val="center"/>
          </w:tcPr>
          <w:p w:rsidR="0097664A" w:rsidRDefault="0097664A" w:rsidP="0097664A">
            <w:pPr>
              <w:pStyle w:val="TableParagraph"/>
              <w:spacing w:line="261" w:lineRule="exact"/>
              <w:ind w:left="467"/>
              <w:rPr>
                <w:sz w:val="24"/>
              </w:rPr>
            </w:pPr>
            <w:r>
              <w:rPr>
                <w:sz w:val="24"/>
              </w:rPr>
              <w:t>46</w:t>
            </w:r>
          </w:p>
        </w:tc>
        <w:tc>
          <w:tcPr>
            <w:tcW w:w="5670" w:type="dxa"/>
          </w:tcPr>
          <w:p w:rsidR="0097664A" w:rsidRDefault="0097664A" w:rsidP="0097664A">
            <w:pPr>
              <w:pStyle w:val="TableParagraph"/>
              <w:ind w:left="107" w:right="162"/>
              <w:rPr>
                <w:sz w:val="24"/>
              </w:rPr>
            </w:pPr>
            <w:r>
              <w:rPr>
                <w:sz w:val="24"/>
              </w:rPr>
              <w:t>Поражение током высокого напряжения и правила безопасного подхода к пострадавшему</w:t>
            </w:r>
          </w:p>
        </w:tc>
        <w:tc>
          <w:tcPr>
            <w:tcW w:w="1559" w:type="dxa"/>
            <w:vAlign w:val="center"/>
          </w:tcPr>
          <w:p w:rsidR="0097664A" w:rsidRPr="00A63D49" w:rsidRDefault="0097664A" w:rsidP="0097664A">
            <w:pPr>
              <w:suppressAutoHyphens/>
              <w:jc w:val="center"/>
              <w:rPr>
                <w:kern w:val="1"/>
              </w:rPr>
            </w:pPr>
            <w:r w:rsidRPr="00A63D49">
              <w:rPr>
                <w:kern w:val="1"/>
                <w:sz w:val="24"/>
                <w:szCs w:val="24"/>
              </w:rPr>
              <w:t>08.02.– 12.02.2021</w:t>
            </w:r>
          </w:p>
        </w:tc>
        <w:tc>
          <w:tcPr>
            <w:tcW w:w="1560" w:type="dxa"/>
          </w:tcPr>
          <w:p w:rsidR="0097664A" w:rsidRDefault="0097664A" w:rsidP="0097664A">
            <w:pPr>
              <w:pStyle w:val="TableParagraph"/>
              <w:rPr>
                <w:sz w:val="24"/>
              </w:rPr>
            </w:pPr>
          </w:p>
        </w:tc>
      </w:tr>
      <w:tr w:rsidR="00BE6376" w:rsidTr="004270F6">
        <w:trPr>
          <w:trHeight w:val="553"/>
        </w:trPr>
        <w:tc>
          <w:tcPr>
            <w:tcW w:w="10065" w:type="dxa"/>
            <w:gridSpan w:val="4"/>
            <w:vAlign w:val="center"/>
          </w:tcPr>
          <w:p w:rsidR="00BE6376" w:rsidRPr="00F13FE1" w:rsidRDefault="00BE6376" w:rsidP="004270F6">
            <w:pPr>
              <w:pStyle w:val="TableParagraph"/>
              <w:numPr>
                <w:ilvl w:val="0"/>
                <w:numId w:val="10"/>
              </w:numPr>
              <w:spacing w:line="269" w:lineRule="exact"/>
              <w:jc w:val="center"/>
              <w:rPr>
                <w:b/>
                <w:sz w:val="24"/>
              </w:rPr>
            </w:pPr>
            <w:r>
              <w:rPr>
                <w:b/>
                <w:sz w:val="24"/>
              </w:rPr>
              <w:t>Помощь при попадании инородного</w:t>
            </w:r>
            <w:r w:rsidR="00F13FE1">
              <w:rPr>
                <w:b/>
                <w:sz w:val="24"/>
              </w:rPr>
              <w:t xml:space="preserve"> </w:t>
            </w:r>
            <w:r w:rsidRPr="00F13FE1">
              <w:rPr>
                <w:b/>
                <w:sz w:val="24"/>
              </w:rPr>
              <w:t>тела в дыхательные пути.</w:t>
            </w:r>
          </w:p>
        </w:tc>
      </w:tr>
      <w:tr w:rsidR="0097664A" w:rsidTr="00394E22">
        <w:trPr>
          <w:trHeight w:val="950"/>
        </w:trPr>
        <w:tc>
          <w:tcPr>
            <w:tcW w:w="1276" w:type="dxa"/>
            <w:vAlign w:val="center"/>
          </w:tcPr>
          <w:p w:rsidR="0097664A" w:rsidRDefault="0097664A" w:rsidP="0097664A">
            <w:pPr>
              <w:pStyle w:val="TableParagraph"/>
              <w:spacing w:line="261" w:lineRule="exact"/>
              <w:ind w:left="467"/>
              <w:rPr>
                <w:sz w:val="24"/>
              </w:rPr>
            </w:pPr>
            <w:r>
              <w:rPr>
                <w:sz w:val="24"/>
              </w:rPr>
              <w:lastRenderedPageBreak/>
              <w:t>47</w:t>
            </w:r>
          </w:p>
        </w:tc>
        <w:tc>
          <w:tcPr>
            <w:tcW w:w="5670" w:type="dxa"/>
          </w:tcPr>
          <w:p w:rsidR="0097664A" w:rsidRDefault="0097664A" w:rsidP="0097664A">
            <w:pPr>
              <w:pStyle w:val="TableParagraph"/>
              <w:spacing w:line="276" w:lineRule="auto"/>
              <w:ind w:left="107" w:right="179"/>
              <w:rPr>
                <w:sz w:val="24"/>
              </w:rPr>
            </w:pPr>
            <w:r>
              <w:rPr>
                <w:sz w:val="24"/>
              </w:rPr>
              <w:t>Обстоятельства, способствующие попаданию инородного тела в гортань и трахею. Стадии асфиксии (удушения)</w:t>
            </w:r>
          </w:p>
        </w:tc>
        <w:tc>
          <w:tcPr>
            <w:tcW w:w="1559" w:type="dxa"/>
            <w:vAlign w:val="center"/>
          </w:tcPr>
          <w:p w:rsidR="0097664A" w:rsidRPr="00A63D49" w:rsidRDefault="0097664A" w:rsidP="0097664A">
            <w:pPr>
              <w:suppressAutoHyphens/>
              <w:jc w:val="center"/>
              <w:rPr>
                <w:kern w:val="1"/>
                <w:sz w:val="24"/>
                <w:szCs w:val="24"/>
              </w:rPr>
            </w:pPr>
            <w:r>
              <w:rPr>
                <w:kern w:val="1"/>
                <w:sz w:val="24"/>
                <w:szCs w:val="24"/>
              </w:rPr>
              <w:t>15</w:t>
            </w:r>
            <w:r w:rsidRPr="00A63D49">
              <w:rPr>
                <w:kern w:val="1"/>
                <w:sz w:val="24"/>
                <w:szCs w:val="24"/>
              </w:rPr>
              <w:t>.02.– 1</w:t>
            </w:r>
            <w:r>
              <w:rPr>
                <w:kern w:val="1"/>
                <w:sz w:val="24"/>
                <w:szCs w:val="24"/>
              </w:rPr>
              <w:t>9</w:t>
            </w:r>
            <w:r w:rsidRPr="00A63D49">
              <w:rPr>
                <w:kern w:val="1"/>
                <w:sz w:val="24"/>
                <w:szCs w:val="24"/>
              </w:rPr>
              <w:t>.02.2021</w:t>
            </w:r>
          </w:p>
        </w:tc>
        <w:tc>
          <w:tcPr>
            <w:tcW w:w="1560" w:type="dxa"/>
          </w:tcPr>
          <w:p w:rsidR="0097664A" w:rsidRDefault="0097664A" w:rsidP="0097664A">
            <w:pPr>
              <w:pStyle w:val="TableParagraph"/>
              <w:rPr>
                <w:sz w:val="24"/>
              </w:rPr>
            </w:pPr>
          </w:p>
        </w:tc>
      </w:tr>
      <w:tr w:rsidR="0097664A" w:rsidTr="00394E22">
        <w:trPr>
          <w:trHeight w:val="554"/>
        </w:trPr>
        <w:tc>
          <w:tcPr>
            <w:tcW w:w="1276" w:type="dxa"/>
            <w:vAlign w:val="center"/>
          </w:tcPr>
          <w:p w:rsidR="0097664A" w:rsidRDefault="0097664A" w:rsidP="0097664A">
            <w:pPr>
              <w:pStyle w:val="TableParagraph"/>
              <w:spacing w:line="264" w:lineRule="exact"/>
              <w:ind w:left="467"/>
              <w:rPr>
                <w:sz w:val="24"/>
              </w:rPr>
            </w:pPr>
            <w:r>
              <w:rPr>
                <w:sz w:val="24"/>
              </w:rPr>
              <w:t>48</w:t>
            </w:r>
          </w:p>
        </w:tc>
        <w:tc>
          <w:tcPr>
            <w:tcW w:w="5670" w:type="dxa"/>
          </w:tcPr>
          <w:p w:rsidR="0097664A" w:rsidRDefault="0097664A" w:rsidP="0097664A">
            <w:pPr>
              <w:pStyle w:val="TableParagraph"/>
              <w:spacing w:line="264" w:lineRule="exact"/>
              <w:ind w:left="107"/>
              <w:rPr>
                <w:sz w:val="24"/>
              </w:rPr>
            </w:pPr>
            <w:r>
              <w:rPr>
                <w:sz w:val="24"/>
              </w:rPr>
              <w:t>Отработка навыков извлечения инородного тела на манекене</w:t>
            </w:r>
          </w:p>
        </w:tc>
        <w:tc>
          <w:tcPr>
            <w:tcW w:w="1559" w:type="dxa"/>
            <w:vAlign w:val="center"/>
          </w:tcPr>
          <w:p w:rsidR="0097664A" w:rsidRPr="00A63D49" w:rsidRDefault="0097664A" w:rsidP="0097664A">
            <w:pPr>
              <w:suppressAutoHyphens/>
              <w:jc w:val="center"/>
              <w:rPr>
                <w:kern w:val="1"/>
              </w:rPr>
            </w:pPr>
            <w:r>
              <w:rPr>
                <w:kern w:val="1"/>
                <w:sz w:val="24"/>
                <w:szCs w:val="24"/>
              </w:rPr>
              <w:t>15</w:t>
            </w:r>
            <w:r w:rsidRPr="00A63D49">
              <w:rPr>
                <w:kern w:val="1"/>
                <w:sz w:val="24"/>
                <w:szCs w:val="24"/>
              </w:rPr>
              <w:t>.02.– 1</w:t>
            </w:r>
            <w:r>
              <w:rPr>
                <w:kern w:val="1"/>
                <w:sz w:val="24"/>
                <w:szCs w:val="24"/>
              </w:rPr>
              <w:t>9</w:t>
            </w:r>
            <w:r w:rsidRPr="00A63D49">
              <w:rPr>
                <w:kern w:val="1"/>
                <w:sz w:val="24"/>
                <w:szCs w:val="24"/>
              </w:rPr>
              <w:t>.02.2021</w:t>
            </w:r>
          </w:p>
        </w:tc>
        <w:tc>
          <w:tcPr>
            <w:tcW w:w="1560" w:type="dxa"/>
          </w:tcPr>
          <w:p w:rsidR="0097664A" w:rsidRDefault="0097664A" w:rsidP="0097664A">
            <w:pPr>
              <w:pStyle w:val="TableParagraph"/>
              <w:rPr>
                <w:sz w:val="24"/>
              </w:rPr>
            </w:pPr>
          </w:p>
        </w:tc>
      </w:tr>
      <w:tr w:rsidR="0097664A" w:rsidTr="00394E22">
        <w:trPr>
          <w:trHeight w:val="551"/>
        </w:trPr>
        <w:tc>
          <w:tcPr>
            <w:tcW w:w="1276" w:type="dxa"/>
            <w:vAlign w:val="center"/>
          </w:tcPr>
          <w:p w:rsidR="0097664A" w:rsidRDefault="0097664A" w:rsidP="0097664A">
            <w:pPr>
              <w:pStyle w:val="TableParagraph"/>
              <w:spacing w:line="261" w:lineRule="exact"/>
              <w:ind w:left="467"/>
              <w:rPr>
                <w:sz w:val="24"/>
              </w:rPr>
            </w:pPr>
            <w:r>
              <w:rPr>
                <w:sz w:val="24"/>
              </w:rPr>
              <w:t>49</w:t>
            </w:r>
          </w:p>
        </w:tc>
        <w:tc>
          <w:tcPr>
            <w:tcW w:w="5670" w:type="dxa"/>
          </w:tcPr>
          <w:p w:rsidR="0097664A" w:rsidRDefault="0097664A" w:rsidP="0097664A">
            <w:pPr>
              <w:pStyle w:val="TableParagraph"/>
              <w:spacing w:line="261" w:lineRule="exact"/>
              <w:ind w:left="107"/>
              <w:rPr>
                <w:sz w:val="24"/>
              </w:rPr>
            </w:pPr>
            <w:r>
              <w:rPr>
                <w:sz w:val="24"/>
              </w:rPr>
              <w:t>Отработка навыков извлечения инородного тела на манекене</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22.02.– 26.02.2021</w:t>
            </w:r>
          </w:p>
        </w:tc>
        <w:tc>
          <w:tcPr>
            <w:tcW w:w="1560" w:type="dxa"/>
          </w:tcPr>
          <w:p w:rsidR="0097664A" w:rsidRDefault="0097664A" w:rsidP="0097664A">
            <w:pPr>
              <w:pStyle w:val="TableParagraph"/>
              <w:rPr>
                <w:sz w:val="24"/>
              </w:rPr>
            </w:pPr>
          </w:p>
        </w:tc>
      </w:tr>
      <w:tr w:rsidR="0097664A" w:rsidTr="00394E22">
        <w:trPr>
          <w:trHeight w:val="551"/>
        </w:trPr>
        <w:tc>
          <w:tcPr>
            <w:tcW w:w="1276" w:type="dxa"/>
            <w:vAlign w:val="center"/>
          </w:tcPr>
          <w:p w:rsidR="0097664A" w:rsidRDefault="0097664A" w:rsidP="0097664A">
            <w:pPr>
              <w:pStyle w:val="TableParagraph"/>
              <w:spacing w:line="261" w:lineRule="exact"/>
              <w:ind w:left="467"/>
              <w:rPr>
                <w:sz w:val="24"/>
              </w:rPr>
            </w:pPr>
            <w:r>
              <w:rPr>
                <w:sz w:val="24"/>
              </w:rPr>
              <w:t>50</w:t>
            </w:r>
          </w:p>
        </w:tc>
        <w:tc>
          <w:tcPr>
            <w:tcW w:w="5670" w:type="dxa"/>
          </w:tcPr>
          <w:p w:rsidR="0097664A" w:rsidRDefault="0097664A" w:rsidP="0097664A">
            <w:pPr>
              <w:pStyle w:val="TableParagraph"/>
              <w:spacing w:line="261" w:lineRule="exact"/>
              <w:ind w:left="107"/>
              <w:rPr>
                <w:sz w:val="24"/>
              </w:rPr>
            </w:pPr>
            <w:r>
              <w:rPr>
                <w:sz w:val="24"/>
              </w:rPr>
              <w:t>Отработка навыков извлечения инородного тела на манекене</w:t>
            </w:r>
          </w:p>
        </w:tc>
        <w:tc>
          <w:tcPr>
            <w:tcW w:w="1559" w:type="dxa"/>
            <w:vAlign w:val="center"/>
          </w:tcPr>
          <w:p w:rsidR="0097664A" w:rsidRPr="00A63D49" w:rsidRDefault="0097664A" w:rsidP="0097664A">
            <w:pPr>
              <w:suppressAutoHyphens/>
              <w:jc w:val="center"/>
              <w:rPr>
                <w:kern w:val="1"/>
              </w:rPr>
            </w:pPr>
            <w:r w:rsidRPr="00A63D49">
              <w:rPr>
                <w:kern w:val="1"/>
                <w:sz w:val="24"/>
                <w:szCs w:val="24"/>
              </w:rPr>
              <w:t>22.02.– 26.02.2021</w:t>
            </w:r>
          </w:p>
        </w:tc>
        <w:tc>
          <w:tcPr>
            <w:tcW w:w="1560" w:type="dxa"/>
          </w:tcPr>
          <w:p w:rsidR="0097664A" w:rsidRDefault="0097664A" w:rsidP="0097664A">
            <w:pPr>
              <w:pStyle w:val="TableParagraph"/>
              <w:rPr>
                <w:sz w:val="24"/>
              </w:rPr>
            </w:pPr>
          </w:p>
        </w:tc>
      </w:tr>
      <w:tr w:rsidR="00BE6376" w:rsidTr="004270F6">
        <w:trPr>
          <w:trHeight w:val="551"/>
        </w:trPr>
        <w:tc>
          <w:tcPr>
            <w:tcW w:w="10065" w:type="dxa"/>
            <w:gridSpan w:val="4"/>
            <w:vAlign w:val="center"/>
          </w:tcPr>
          <w:p w:rsidR="00BE6376" w:rsidRPr="00F13FE1" w:rsidRDefault="00BE6376" w:rsidP="004270F6">
            <w:pPr>
              <w:pStyle w:val="TableParagraph"/>
              <w:numPr>
                <w:ilvl w:val="0"/>
                <w:numId w:val="10"/>
              </w:numPr>
              <w:spacing w:line="266" w:lineRule="exact"/>
              <w:jc w:val="center"/>
              <w:rPr>
                <w:b/>
                <w:sz w:val="24"/>
              </w:rPr>
            </w:pPr>
            <w:r>
              <w:rPr>
                <w:b/>
                <w:sz w:val="24"/>
              </w:rPr>
              <w:t>Помощь пострадавшим при</w:t>
            </w:r>
            <w:r w:rsidR="00F13FE1">
              <w:rPr>
                <w:b/>
                <w:sz w:val="24"/>
              </w:rPr>
              <w:t xml:space="preserve"> </w:t>
            </w:r>
            <w:r w:rsidRPr="00F13FE1">
              <w:rPr>
                <w:b/>
                <w:sz w:val="24"/>
              </w:rPr>
              <w:t>обширных ожогах.</w:t>
            </w:r>
          </w:p>
        </w:tc>
      </w:tr>
      <w:tr w:rsidR="0097664A" w:rsidTr="00A845BD">
        <w:trPr>
          <w:trHeight w:val="551"/>
        </w:trPr>
        <w:tc>
          <w:tcPr>
            <w:tcW w:w="1276" w:type="dxa"/>
            <w:vAlign w:val="center"/>
          </w:tcPr>
          <w:p w:rsidR="0097664A" w:rsidRDefault="0097664A" w:rsidP="0097664A">
            <w:pPr>
              <w:pStyle w:val="TableParagraph"/>
              <w:spacing w:line="261" w:lineRule="exact"/>
              <w:ind w:left="467"/>
              <w:rPr>
                <w:sz w:val="24"/>
              </w:rPr>
            </w:pPr>
            <w:r>
              <w:rPr>
                <w:sz w:val="24"/>
              </w:rPr>
              <w:t>51</w:t>
            </w:r>
          </w:p>
        </w:tc>
        <w:tc>
          <w:tcPr>
            <w:tcW w:w="5670" w:type="dxa"/>
          </w:tcPr>
          <w:p w:rsidR="0097664A" w:rsidRDefault="0097664A" w:rsidP="0097664A">
            <w:pPr>
              <w:pStyle w:val="TableParagraph"/>
              <w:spacing w:line="261" w:lineRule="exact"/>
              <w:ind w:left="107"/>
              <w:rPr>
                <w:sz w:val="24"/>
              </w:rPr>
            </w:pPr>
            <w:r>
              <w:rPr>
                <w:sz w:val="24"/>
              </w:rPr>
              <w:t>Зависимость смертельных исходов от площади и степени ожога</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01.03.– 05.03.2021</w:t>
            </w:r>
          </w:p>
        </w:tc>
        <w:tc>
          <w:tcPr>
            <w:tcW w:w="1560" w:type="dxa"/>
          </w:tcPr>
          <w:p w:rsidR="0097664A" w:rsidRDefault="0097664A" w:rsidP="0097664A">
            <w:pPr>
              <w:pStyle w:val="TableParagraph"/>
              <w:rPr>
                <w:sz w:val="24"/>
              </w:rPr>
            </w:pPr>
          </w:p>
        </w:tc>
      </w:tr>
      <w:tr w:rsidR="0097664A" w:rsidTr="00A845BD">
        <w:trPr>
          <w:trHeight w:val="557"/>
        </w:trPr>
        <w:tc>
          <w:tcPr>
            <w:tcW w:w="1276" w:type="dxa"/>
            <w:vAlign w:val="center"/>
          </w:tcPr>
          <w:p w:rsidR="0097664A" w:rsidRDefault="0097664A" w:rsidP="0097664A">
            <w:pPr>
              <w:pStyle w:val="TableParagraph"/>
              <w:spacing w:line="261" w:lineRule="exact"/>
              <w:ind w:left="467"/>
              <w:rPr>
                <w:sz w:val="24"/>
              </w:rPr>
            </w:pPr>
            <w:r>
              <w:rPr>
                <w:sz w:val="24"/>
              </w:rPr>
              <w:t>52</w:t>
            </w:r>
          </w:p>
        </w:tc>
        <w:tc>
          <w:tcPr>
            <w:tcW w:w="5670" w:type="dxa"/>
          </w:tcPr>
          <w:p w:rsidR="0097664A" w:rsidRDefault="0097664A" w:rsidP="0097664A">
            <w:pPr>
              <w:pStyle w:val="TableParagraph"/>
              <w:spacing w:line="261" w:lineRule="exact"/>
              <w:ind w:left="107"/>
              <w:rPr>
                <w:sz w:val="24"/>
              </w:rPr>
            </w:pPr>
            <w:r>
              <w:rPr>
                <w:sz w:val="24"/>
              </w:rPr>
              <w:t>Схема лечения ожогового шока. Правила оказания помощи на месте происшествия</w:t>
            </w:r>
          </w:p>
        </w:tc>
        <w:tc>
          <w:tcPr>
            <w:tcW w:w="1559" w:type="dxa"/>
            <w:vAlign w:val="center"/>
          </w:tcPr>
          <w:p w:rsidR="0097664A" w:rsidRPr="00A63D49" w:rsidRDefault="0097664A" w:rsidP="0097664A">
            <w:pPr>
              <w:suppressAutoHyphens/>
              <w:jc w:val="center"/>
              <w:rPr>
                <w:kern w:val="1"/>
              </w:rPr>
            </w:pPr>
            <w:r w:rsidRPr="00A63D49">
              <w:rPr>
                <w:kern w:val="1"/>
                <w:sz w:val="24"/>
                <w:szCs w:val="24"/>
              </w:rPr>
              <w:t>01.03.– 05.03.2021</w:t>
            </w:r>
          </w:p>
        </w:tc>
        <w:tc>
          <w:tcPr>
            <w:tcW w:w="1560" w:type="dxa"/>
          </w:tcPr>
          <w:p w:rsidR="0097664A" w:rsidRDefault="0097664A" w:rsidP="0097664A">
            <w:pPr>
              <w:pStyle w:val="TableParagraph"/>
              <w:rPr>
                <w:sz w:val="24"/>
              </w:rPr>
            </w:pPr>
          </w:p>
        </w:tc>
      </w:tr>
      <w:tr w:rsidR="00BE6376" w:rsidTr="004270F6">
        <w:trPr>
          <w:trHeight w:val="551"/>
        </w:trPr>
        <w:tc>
          <w:tcPr>
            <w:tcW w:w="10065" w:type="dxa"/>
            <w:gridSpan w:val="4"/>
            <w:vAlign w:val="center"/>
          </w:tcPr>
          <w:p w:rsidR="00BE6376" w:rsidRPr="00F13FE1" w:rsidRDefault="00BE6376" w:rsidP="004270F6">
            <w:pPr>
              <w:pStyle w:val="TableParagraph"/>
              <w:numPr>
                <w:ilvl w:val="0"/>
                <w:numId w:val="10"/>
              </w:numPr>
              <w:spacing w:line="269" w:lineRule="exact"/>
              <w:jc w:val="center"/>
              <w:rPr>
                <w:b/>
                <w:sz w:val="24"/>
              </w:rPr>
            </w:pPr>
            <w:r>
              <w:rPr>
                <w:b/>
                <w:sz w:val="24"/>
              </w:rPr>
              <w:t>Помощь пострадавшим при извлечении из-под обломков и</w:t>
            </w:r>
            <w:r w:rsidR="00F13FE1">
              <w:rPr>
                <w:b/>
                <w:sz w:val="24"/>
              </w:rPr>
              <w:t xml:space="preserve"> </w:t>
            </w:r>
            <w:r w:rsidRPr="00F13FE1">
              <w:rPr>
                <w:b/>
                <w:sz w:val="24"/>
              </w:rPr>
              <w:t>завалов зданий и техники.</w:t>
            </w:r>
          </w:p>
        </w:tc>
      </w:tr>
      <w:tr w:rsidR="0097664A" w:rsidTr="001C7998">
        <w:trPr>
          <w:trHeight w:val="563"/>
        </w:trPr>
        <w:tc>
          <w:tcPr>
            <w:tcW w:w="1276" w:type="dxa"/>
            <w:vAlign w:val="center"/>
          </w:tcPr>
          <w:p w:rsidR="0097664A" w:rsidRDefault="0097664A" w:rsidP="0097664A">
            <w:pPr>
              <w:pStyle w:val="TableParagraph"/>
              <w:spacing w:line="264" w:lineRule="exact"/>
              <w:ind w:left="467"/>
              <w:rPr>
                <w:sz w:val="24"/>
              </w:rPr>
            </w:pPr>
            <w:r>
              <w:rPr>
                <w:sz w:val="24"/>
              </w:rPr>
              <w:t>53</w:t>
            </w:r>
          </w:p>
        </w:tc>
        <w:tc>
          <w:tcPr>
            <w:tcW w:w="5670" w:type="dxa"/>
          </w:tcPr>
          <w:p w:rsidR="0097664A" w:rsidRDefault="0097664A" w:rsidP="0097664A">
            <w:pPr>
              <w:pStyle w:val="TableParagraph"/>
              <w:spacing w:line="264" w:lineRule="exact"/>
              <w:ind w:left="107"/>
              <w:rPr>
                <w:sz w:val="24"/>
              </w:rPr>
            </w:pPr>
            <w:r>
              <w:rPr>
                <w:sz w:val="24"/>
              </w:rPr>
              <w:t>Понятие о синдроме длительного сдавливания. Причины смерти пострадавших в первые минуты</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09.03.– 12.03.2021</w:t>
            </w:r>
          </w:p>
        </w:tc>
        <w:tc>
          <w:tcPr>
            <w:tcW w:w="1560" w:type="dxa"/>
          </w:tcPr>
          <w:p w:rsidR="0097664A" w:rsidRDefault="0097664A" w:rsidP="0097664A">
            <w:pPr>
              <w:pStyle w:val="TableParagraph"/>
              <w:rPr>
                <w:sz w:val="24"/>
              </w:rPr>
            </w:pPr>
          </w:p>
        </w:tc>
      </w:tr>
      <w:tr w:rsidR="0097664A" w:rsidTr="001C7998">
        <w:trPr>
          <w:trHeight w:val="286"/>
        </w:trPr>
        <w:tc>
          <w:tcPr>
            <w:tcW w:w="1276" w:type="dxa"/>
            <w:vAlign w:val="center"/>
          </w:tcPr>
          <w:p w:rsidR="0097664A" w:rsidRDefault="0097664A" w:rsidP="0097664A">
            <w:pPr>
              <w:pStyle w:val="TableParagraph"/>
              <w:spacing w:line="261" w:lineRule="exact"/>
              <w:ind w:left="467"/>
              <w:rPr>
                <w:sz w:val="24"/>
              </w:rPr>
            </w:pPr>
            <w:r>
              <w:rPr>
                <w:sz w:val="24"/>
              </w:rPr>
              <w:t>54</w:t>
            </w:r>
          </w:p>
        </w:tc>
        <w:tc>
          <w:tcPr>
            <w:tcW w:w="5670" w:type="dxa"/>
          </w:tcPr>
          <w:p w:rsidR="0097664A" w:rsidRDefault="0097664A" w:rsidP="0097664A">
            <w:pPr>
              <w:pStyle w:val="TableParagraph"/>
              <w:spacing w:line="261" w:lineRule="exact"/>
              <w:ind w:left="107"/>
              <w:rPr>
                <w:sz w:val="24"/>
              </w:rPr>
            </w:pPr>
            <w:r>
              <w:rPr>
                <w:sz w:val="24"/>
              </w:rPr>
              <w:t>Правила извлечения пострадавшего из под завала</w:t>
            </w:r>
          </w:p>
        </w:tc>
        <w:tc>
          <w:tcPr>
            <w:tcW w:w="1559" w:type="dxa"/>
            <w:vAlign w:val="center"/>
          </w:tcPr>
          <w:p w:rsidR="0097664A" w:rsidRPr="00A63D49" w:rsidRDefault="0097664A" w:rsidP="0097664A">
            <w:pPr>
              <w:suppressAutoHyphens/>
              <w:jc w:val="center"/>
              <w:rPr>
                <w:kern w:val="1"/>
              </w:rPr>
            </w:pPr>
            <w:r w:rsidRPr="00A63D49">
              <w:rPr>
                <w:kern w:val="1"/>
                <w:sz w:val="24"/>
                <w:szCs w:val="24"/>
              </w:rPr>
              <w:t>09.03.– 12.03.2021</w:t>
            </w:r>
          </w:p>
        </w:tc>
        <w:tc>
          <w:tcPr>
            <w:tcW w:w="1560" w:type="dxa"/>
          </w:tcPr>
          <w:p w:rsidR="0097664A" w:rsidRDefault="0097664A" w:rsidP="0097664A">
            <w:pPr>
              <w:pStyle w:val="TableParagraph"/>
              <w:rPr>
                <w:sz w:val="24"/>
              </w:rPr>
            </w:pPr>
          </w:p>
        </w:tc>
      </w:tr>
      <w:tr w:rsidR="0097664A" w:rsidTr="001C7998">
        <w:trPr>
          <w:trHeight w:val="263"/>
        </w:trPr>
        <w:tc>
          <w:tcPr>
            <w:tcW w:w="1276" w:type="dxa"/>
            <w:vAlign w:val="center"/>
          </w:tcPr>
          <w:p w:rsidR="0097664A" w:rsidRDefault="0097664A" w:rsidP="0097664A">
            <w:pPr>
              <w:pStyle w:val="TableParagraph"/>
              <w:spacing w:line="261" w:lineRule="exact"/>
              <w:ind w:left="467"/>
              <w:rPr>
                <w:sz w:val="24"/>
              </w:rPr>
            </w:pPr>
            <w:r>
              <w:rPr>
                <w:sz w:val="24"/>
              </w:rPr>
              <w:t>55</w:t>
            </w:r>
          </w:p>
        </w:tc>
        <w:tc>
          <w:tcPr>
            <w:tcW w:w="5670" w:type="dxa"/>
          </w:tcPr>
          <w:p w:rsidR="0097664A" w:rsidRDefault="0097664A" w:rsidP="0097664A">
            <w:pPr>
              <w:pStyle w:val="TableParagraph"/>
              <w:spacing w:line="261" w:lineRule="exact"/>
              <w:ind w:left="107"/>
              <w:rPr>
                <w:sz w:val="24"/>
              </w:rPr>
            </w:pPr>
            <w:r>
              <w:rPr>
                <w:sz w:val="24"/>
              </w:rPr>
              <w:t>Правила извлечения пострадавшего из под завала</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15.03.– 19.03.2021</w:t>
            </w:r>
          </w:p>
        </w:tc>
        <w:tc>
          <w:tcPr>
            <w:tcW w:w="1560" w:type="dxa"/>
          </w:tcPr>
          <w:p w:rsidR="0097664A" w:rsidRDefault="0097664A" w:rsidP="0097664A">
            <w:pPr>
              <w:pStyle w:val="TableParagraph"/>
              <w:rPr>
                <w:sz w:val="24"/>
              </w:rPr>
            </w:pPr>
          </w:p>
        </w:tc>
      </w:tr>
      <w:tr w:rsidR="0097664A" w:rsidTr="001C7998">
        <w:trPr>
          <w:trHeight w:val="266"/>
        </w:trPr>
        <w:tc>
          <w:tcPr>
            <w:tcW w:w="1276" w:type="dxa"/>
            <w:vAlign w:val="center"/>
          </w:tcPr>
          <w:p w:rsidR="0097664A" w:rsidRDefault="0097664A" w:rsidP="0097664A">
            <w:pPr>
              <w:pStyle w:val="TableParagraph"/>
              <w:spacing w:line="261" w:lineRule="exact"/>
              <w:ind w:left="467"/>
              <w:rPr>
                <w:sz w:val="24"/>
              </w:rPr>
            </w:pPr>
            <w:r>
              <w:rPr>
                <w:sz w:val="24"/>
              </w:rPr>
              <w:t>56</w:t>
            </w:r>
          </w:p>
        </w:tc>
        <w:tc>
          <w:tcPr>
            <w:tcW w:w="5670" w:type="dxa"/>
          </w:tcPr>
          <w:p w:rsidR="0097664A" w:rsidRDefault="0097664A" w:rsidP="0097664A">
            <w:pPr>
              <w:pStyle w:val="TableParagraph"/>
              <w:spacing w:line="261" w:lineRule="exact"/>
              <w:ind w:right="137"/>
              <w:rPr>
                <w:sz w:val="24"/>
              </w:rPr>
            </w:pPr>
            <w:r>
              <w:rPr>
                <w:sz w:val="24"/>
              </w:rPr>
              <w:t xml:space="preserve">  Оказание помощи на месте происшествия</w:t>
            </w:r>
          </w:p>
        </w:tc>
        <w:tc>
          <w:tcPr>
            <w:tcW w:w="1559" w:type="dxa"/>
            <w:vAlign w:val="center"/>
          </w:tcPr>
          <w:p w:rsidR="0097664A" w:rsidRPr="00A63D49" w:rsidRDefault="0097664A" w:rsidP="0097664A">
            <w:pPr>
              <w:suppressAutoHyphens/>
              <w:jc w:val="center"/>
              <w:rPr>
                <w:kern w:val="1"/>
              </w:rPr>
            </w:pPr>
            <w:r w:rsidRPr="00A63D49">
              <w:rPr>
                <w:kern w:val="1"/>
                <w:sz w:val="24"/>
                <w:szCs w:val="24"/>
              </w:rPr>
              <w:t>15.03.– 19.03.2021</w:t>
            </w:r>
          </w:p>
        </w:tc>
        <w:tc>
          <w:tcPr>
            <w:tcW w:w="1560" w:type="dxa"/>
          </w:tcPr>
          <w:p w:rsidR="0097664A" w:rsidRDefault="0097664A" w:rsidP="0097664A">
            <w:pPr>
              <w:pStyle w:val="TableParagraph"/>
              <w:rPr>
                <w:sz w:val="24"/>
              </w:rPr>
            </w:pPr>
          </w:p>
        </w:tc>
      </w:tr>
      <w:tr w:rsidR="00BE6376" w:rsidTr="004270F6">
        <w:trPr>
          <w:trHeight w:val="275"/>
        </w:trPr>
        <w:tc>
          <w:tcPr>
            <w:tcW w:w="10065" w:type="dxa"/>
            <w:gridSpan w:val="4"/>
            <w:vAlign w:val="center"/>
          </w:tcPr>
          <w:p w:rsidR="00BE6376" w:rsidRPr="00F13FE1" w:rsidRDefault="00BE6376" w:rsidP="004270F6">
            <w:pPr>
              <w:pStyle w:val="TableParagraph"/>
              <w:numPr>
                <w:ilvl w:val="0"/>
                <w:numId w:val="10"/>
              </w:numPr>
              <w:spacing w:line="256" w:lineRule="exact"/>
              <w:jc w:val="center"/>
              <w:rPr>
                <w:b/>
                <w:sz w:val="24"/>
              </w:rPr>
            </w:pPr>
            <w:r>
              <w:rPr>
                <w:b/>
                <w:sz w:val="24"/>
              </w:rPr>
              <w:t>Помощь при аллергическом шоке.</w:t>
            </w:r>
          </w:p>
        </w:tc>
      </w:tr>
      <w:tr w:rsidR="0097664A" w:rsidTr="00753E12">
        <w:trPr>
          <w:trHeight w:val="558"/>
        </w:trPr>
        <w:tc>
          <w:tcPr>
            <w:tcW w:w="1276" w:type="dxa"/>
            <w:vAlign w:val="center"/>
          </w:tcPr>
          <w:p w:rsidR="0097664A" w:rsidRDefault="0097664A" w:rsidP="0097664A">
            <w:pPr>
              <w:pStyle w:val="TableParagraph"/>
              <w:spacing w:line="261" w:lineRule="exact"/>
              <w:ind w:left="467"/>
              <w:rPr>
                <w:sz w:val="24"/>
              </w:rPr>
            </w:pPr>
            <w:r>
              <w:rPr>
                <w:sz w:val="24"/>
              </w:rPr>
              <w:t>57</w:t>
            </w:r>
          </w:p>
        </w:tc>
        <w:tc>
          <w:tcPr>
            <w:tcW w:w="5670" w:type="dxa"/>
          </w:tcPr>
          <w:p w:rsidR="0097664A" w:rsidRDefault="0097664A" w:rsidP="0097664A">
            <w:pPr>
              <w:pStyle w:val="TableParagraph"/>
              <w:spacing w:line="261" w:lineRule="exact"/>
              <w:ind w:left="107"/>
              <w:rPr>
                <w:sz w:val="24"/>
              </w:rPr>
            </w:pPr>
            <w:r>
              <w:rPr>
                <w:sz w:val="24"/>
              </w:rPr>
              <w:t>Коварство аллергии. Понятие об аллергенах, антителах и аллергической реакции</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22.03.– 26.03.2021</w:t>
            </w:r>
          </w:p>
        </w:tc>
        <w:tc>
          <w:tcPr>
            <w:tcW w:w="1560" w:type="dxa"/>
          </w:tcPr>
          <w:p w:rsidR="0097664A" w:rsidRDefault="0097664A" w:rsidP="0097664A">
            <w:pPr>
              <w:pStyle w:val="TableParagraph"/>
              <w:rPr>
                <w:sz w:val="24"/>
              </w:rPr>
            </w:pPr>
          </w:p>
        </w:tc>
      </w:tr>
      <w:tr w:rsidR="0097664A" w:rsidTr="00753E12">
        <w:trPr>
          <w:trHeight w:val="963"/>
        </w:trPr>
        <w:tc>
          <w:tcPr>
            <w:tcW w:w="1276" w:type="dxa"/>
            <w:vAlign w:val="center"/>
          </w:tcPr>
          <w:p w:rsidR="0097664A" w:rsidRDefault="0097664A" w:rsidP="0097664A">
            <w:pPr>
              <w:pStyle w:val="TableParagraph"/>
              <w:spacing w:line="264" w:lineRule="exact"/>
              <w:ind w:left="467"/>
              <w:rPr>
                <w:sz w:val="24"/>
              </w:rPr>
            </w:pPr>
            <w:r>
              <w:rPr>
                <w:sz w:val="24"/>
              </w:rPr>
              <w:t>58</w:t>
            </w:r>
          </w:p>
        </w:tc>
        <w:tc>
          <w:tcPr>
            <w:tcW w:w="5670" w:type="dxa"/>
          </w:tcPr>
          <w:p w:rsidR="0097664A" w:rsidRDefault="0097664A" w:rsidP="0097664A">
            <w:pPr>
              <w:pStyle w:val="TableParagraph"/>
              <w:spacing w:line="276" w:lineRule="auto"/>
              <w:ind w:left="107" w:right="393"/>
              <w:rPr>
                <w:sz w:val="24"/>
              </w:rPr>
            </w:pPr>
            <w:r>
              <w:rPr>
                <w:sz w:val="24"/>
              </w:rPr>
              <w:t>Схема развития аллергического шока. Внешние проявления аллергии. Варианты проявления аллергии. Первая помощь</w:t>
            </w:r>
          </w:p>
        </w:tc>
        <w:tc>
          <w:tcPr>
            <w:tcW w:w="1559" w:type="dxa"/>
            <w:vAlign w:val="center"/>
          </w:tcPr>
          <w:p w:rsidR="0097664A" w:rsidRPr="00A63D49" w:rsidRDefault="0097664A" w:rsidP="0097664A">
            <w:pPr>
              <w:suppressAutoHyphens/>
              <w:jc w:val="center"/>
              <w:rPr>
                <w:kern w:val="1"/>
              </w:rPr>
            </w:pPr>
            <w:r w:rsidRPr="00A63D49">
              <w:rPr>
                <w:kern w:val="1"/>
                <w:sz w:val="24"/>
                <w:szCs w:val="24"/>
              </w:rPr>
              <w:t>22.03.– 26.03.2021</w:t>
            </w:r>
          </w:p>
        </w:tc>
        <w:tc>
          <w:tcPr>
            <w:tcW w:w="1560" w:type="dxa"/>
          </w:tcPr>
          <w:p w:rsidR="0097664A" w:rsidRDefault="0097664A" w:rsidP="0097664A">
            <w:pPr>
              <w:pStyle w:val="TableParagraph"/>
              <w:rPr>
                <w:sz w:val="24"/>
              </w:rPr>
            </w:pPr>
          </w:p>
        </w:tc>
      </w:tr>
      <w:tr w:rsidR="00BE6376" w:rsidTr="004270F6">
        <w:trPr>
          <w:trHeight w:val="278"/>
        </w:trPr>
        <w:tc>
          <w:tcPr>
            <w:tcW w:w="10065" w:type="dxa"/>
            <w:gridSpan w:val="4"/>
            <w:vAlign w:val="center"/>
          </w:tcPr>
          <w:p w:rsidR="00BE6376" w:rsidRPr="00F13FE1" w:rsidRDefault="00BE6376" w:rsidP="004270F6">
            <w:pPr>
              <w:pStyle w:val="TableParagraph"/>
              <w:numPr>
                <w:ilvl w:val="0"/>
                <w:numId w:val="10"/>
              </w:numPr>
              <w:spacing w:line="258" w:lineRule="exact"/>
              <w:jc w:val="center"/>
              <w:rPr>
                <w:b/>
                <w:sz w:val="24"/>
              </w:rPr>
            </w:pPr>
            <w:r>
              <w:rPr>
                <w:b/>
                <w:sz w:val="24"/>
              </w:rPr>
              <w:t>Помощь при отравлении алкоголем.</w:t>
            </w:r>
          </w:p>
        </w:tc>
      </w:tr>
      <w:tr w:rsidR="0097664A" w:rsidTr="003E2C5E">
        <w:trPr>
          <w:trHeight w:val="551"/>
        </w:trPr>
        <w:tc>
          <w:tcPr>
            <w:tcW w:w="1276" w:type="dxa"/>
            <w:vAlign w:val="center"/>
          </w:tcPr>
          <w:p w:rsidR="0097664A" w:rsidRDefault="0097664A" w:rsidP="0097664A">
            <w:pPr>
              <w:pStyle w:val="TableParagraph"/>
              <w:spacing w:line="261" w:lineRule="exact"/>
              <w:ind w:left="467"/>
              <w:rPr>
                <w:sz w:val="24"/>
              </w:rPr>
            </w:pPr>
            <w:r>
              <w:rPr>
                <w:sz w:val="24"/>
              </w:rPr>
              <w:t>59</w:t>
            </w:r>
          </w:p>
        </w:tc>
        <w:tc>
          <w:tcPr>
            <w:tcW w:w="5670" w:type="dxa"/>
          </w:tcPr>
          <w:p w:rsidR="0097664A" w:rsidRDefault="0097664A" w:rsidP="0097664A">
            <w:pPr>
              <w:pStyle w:val="TableParagraph"/>
              <w:spacing w:line="261" w:lineRule="exact"/>
              <w:ind w:left="107"/>
              <w:rPr>
                <w:sz w:val="24"/>
              </w:rPr>
            </w:pPr>
            <w:r>
              <w:rPr>
                <w:sz w:val="24"/>
              </w:rPr>
              <w:t>Причины алкоголизма. Механизм развития алкогольной зависимости</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29.03.– 02.04.2021</w:t>
            </w:r>
          </w:p>
        </w:tc>
        <w:tc>
          <w:tcPr>
            <w:tcW w:w="1560" w:type="dxa"/>
          </w:tcPr>
          <w:p w:rsidR="0097664A" w:rsidRDefault="0097664A" w:rsidP="0097664A">
            <w:pPr>
              <w:pStyle w:val="TableParagraph"/>
              <w:rPr>
                <w:sz w:val="24"/>
              </w:rPr>
            </w:pPr>
          </w:p>
        </w:tc>
      </w:tr>
      <w:tr w:rsidR="0097664A" w:rsidTr="003E2C5E">
        <w:trPr>
          <w:trHeight w:val="280"/>
        </w:trPr>
        <w:tc>
          <w:tcPr>
            <w:tcW w:w="1276" w:type="dxa"/>
            <w:vAlign w:val="center"/>
          </w:tcPr>
          <w:p w:rsidR="0097664A" w:rsidRDefault="0097664A" w:rsidP="0097664A">
            <w:pPr>
              <w:pStyle w:val="TableParagraph"/>
              <w:spacing w:line="261" w:lineRule="exact"/>
              <w:ind w:left="467"/>
              <w:rPr>
                <w:sz w:val="24"/>
              </w:rPr>
            </w:pPr>
            <w:r>
              <w:rPr>
                <w:sz w:val="24"/>
              </w:rPr>
              <w:t>60</w:t>
            </w:r>
          </w:p>
        </w:tc>
        <w:tc>
          <w:tcPr>
            <w:tcW w:w="5670" w:type="dxa"/>
          </w:tcPr>
          <w:p w:rsidR="0097664A" w:rsidRDefault="0097664A" w:rsidP="0097664A">
            <w:pPr>
              <w:pStyle w:val="TableParagraph"/>
              <w:spacing w:line="261" w:lineRule="exact"/>
              <w:ind w:left="107"/>
              <w:rPr>
                <w:sz w:val="24"/>
              </w:rPr>
            </w:pPr>
            <w:r>
              <w:rPr>
                <w:sz w:val="24"/>
              </w:rPr>
              <w:t>Признаки алкогольного опьянения. Первая помощь</w:t>
            </w:r>
          </w:p>
        </w:tc>
        <w:tc>
          <w:tcPr>
            <w:tcW w:w="1559" w:type="dxa"/>
            <w:vAlign w:val="center"/>
          </w:tcPr>
          <w:p w:rsidR="0097664A" w:rsidRPr="00A63D49" w:rsidRDefault="0097664A" w:rsidP="0097664A">
            <w:pPr>
              <w:suppressAutoHyphens/>
              <w:jc w:val="center"/>
              <w:rPr>
                <w:kern w:val="1"/>
              </w:rPr>
            </w:pPr>
            <w:r w:rsidRPr="00A63D49">
              <w:rPr>
                <w:kern w:val="1"/>
                <w:sz w:val="24"/>
                <w:szCs w:val="24"/>
              </w:rPr>
              <w:t>29.03.– 02.04.2021</w:t>
            </w:r>
          </w:p>
        </w:tc>
        <w:tc>
          <w:tcPr>
            <w:tcW w:w="1560" w:type="dxa"/>
          </w:tcPr>
          <w:p w:rsidR="0097664A" w:rsidRDefault="0097664A" w:rsidP="0097664A">
            <w:pPr>
              <w:pStyle w:val="TableParagraph"/>
              <w:rPr>
                <w:sz w:val="24"/>
              </w:rPr>
            </w:pPr>
          </w:p>
        </w:tc>
      </w:tr>
      <w:tr w:rsidR="00BE6376" w:rsidTr="004270F6">
        <w:trPr>
          <w:trHeight w:val="551"/>
        </w:trPr>
        <w:tc>
          <w:tcPr>
            <w:tcW w:w="10065" w:type="dxa"/>
            <w:gridSpan w:val="4"/>
            <w:vAlign w:val="center"/>
          </w:tcPr>
          <w:p w:rsidR="00BE6376" w:rsidRPr="00F13FE1" w:rsidRDefault="00BE6376" w:rsidP="004270F6">
            <w:pPr>
              <w:pStyle w:val="TableParagraph"/>
              <w:numPr>
                <w:ilvl w:val="0"/>
                <w:numId w:val="10"/>
              </w:numPr>
              <w:spacing w:line="266" w:lineRule="exact"/>
              <w:jc w:val="center"/>
              <w:rPr>
                <w:b/>
                <w:sz w:val="24"/>
              </w:rPr>
            </w:pPr>
            <w:r>
              <w:rPr>
                <w:b/>
                <w:sz w:val="24"/>
              </w:rPr>
              <w:t>Что такое наркомания и как</w:t>
            </w:r>
            <w:r w:rsidR="00F13FE1">
              <w:rPr>
                <w:b/>
                <w:sz w:val="24"/>
              </w:rPr>
              <w:t xml:space="preserve"> </w:t>
            </w:r>
            <w:r w:rsidRPr="00F13FE1">
              <w:rPr>
                <w:b/>
                <w:sz w:val="24"/>
              </w:rPr>
              <w:t>становятся её жертвами.</w:t>
            </w:r>
          </w:p>
        </w:tc>
      </w:tr>
      <w:tr w:rsidR="0097664A" w:rsidTr="00627859">
        <w:trPr>
          <w:trHeight w:val="1125"/>
        </w:trPr>
        <w:tc>
          <w:tcPr>
            <w:tcW w:w="1276" w:type="dxa"/>
            <w:vAlign w:val="center"/>
          </w:tcPr>
          <w:p w:rsidR="0097664A" w:rsidRDefault="0097664A" w:rsidP="0097664A">
            <w:pPr>
              <w:pStyle w:val="TableParagraph"/>
              <w:spacing w:line="261" w:lineRule="exact"/>
              <w:ind w:left="467"/>
              <w:rPr>
                <w:sz w:val="24"/>
              </w:rPr>
            </w:pPr>
            <w:r>
              <w:rPr>
                <w:sz w:val="24"/>
              </w:rPr>
              <w:t>61</w:t>
            </w:r>
          </w:p>
        </w:tc>
        <w:tc>
          <w:tcPr>
            <w:tcW w:w="5670" w:type="dxa"/>
          </w:tcPr>
          <w:p w:rsidR="0097664A" w:rsidRDefault="0097664A" w:rsidP="0097664A">
            <w:pPr>
              <w:pStyle w:val="TableParagraph"/>
              <w:ind w:left="107" w:right="287"/>
              <w:rPr>
                <w:sz w:val="24"/>
              </w:rPr>
            </w:pPr>
            <w:r>
              <w:rPr>
                <w:sz w:val="24"/>
              </w:rPr>
              <w:t>Понятие о наркотическом опьянении. Течение болезни и внешний вид наркомана. Особенности патологической зависимости. Способы распространения наркотиков.</w:t>
            </w:r>
          </w:p>
        </w:tc>
        <w:tc>
          <w:tcPr>
            <w:tcW w:w="1559" w:type="dxa"/>
            <w:vAlign w:val="center"/>
          </w:tcPr>
          <w:p w:rsidR="0097664A" w:rsidRPr="00A63D49" w:rsidRDefault="0097664A" w:rsidP="0097664A">
            <w:pPr>
              <w:suppressAutoHyphens/>
              <w:jc w:val="center"/>
              <w:rPr>
                <w:kern w:val="1"/>
                <w:sz w:val="24"/>
                <w:szCs w:val="24"/>
              </w:rPr>
            </w:pPr>
            <w:r>
              <w:rPr>
                <w:kern w:val="1"/>
                <w:sz w:val="24"/>
                <w:szCs w:val="24"/>
              </w:rPr>
              <w:t>05.04.– 09</w:t>
            </w:r>
            <w:r w:rsidRPr="00A63D49">
              <w:rPr>
                <w:kern w:val="1"/>
                <w:sz w:val="24"/>
                <w:szCs w:val="24"/>
              </w:rPr>
              <w:t>.04.2021</w:t>
            </w:r>
          </w:p>
        </w:tc>
        <w:tc>
          <w:tcPr>
            <w:tcW w:w="1560" w:type="dxa"/>
          </w:tcPr>
          <w:p w:rsidR="0097664A" w:rsidRDefault="0097664A" w:rsidP="0097664A">
            <w:pPr>
              <w:pStyle w:val="TableParagraph"/>
              <w:rPr>
                <w:sz w:val="24"/>
              </w:rPr>
            </w:pPr>
          </w:p>
        </w:tc>
      </w:tr>
      <w:tr w:rsidR="0097664A" w:rsidTr="00627859">
        <w:trPr>
          <w:trHeight w:val="592"/>
        </w:trPr>
        <w:tc>
          <w:tcPr>
            <w:tcW w:w="1276" w:type="dxa"/>
            <w:vAlign w:val="center"/>
          </w:tcPr>
          <w:p w:rsidR="0097664A" w:rsidRDefault="0097664A" w:rsidP="0097664A">
            <w:pPr>
              <w:pStyle w:val="TableParagraph"/>
              <w:spacing w:line="261" w:lineRule="exact"/>
              <w:ind w:left="467"/>
              <w:rPr>
                <w:sz w:val="24"/>
              </w:rPr>
            </w:pPr>
            <w:r>
              <w:rPr>
                <w:sz w:val="24"/>
              </w:rPr>
              <w:t>62</w:t>
            </w:r>
          </w:p>
        </w:tc>
        <w:tc>
          <w:tcPr>
            <w:tcW w:w="5670" w:type="dxa"/>
          </w:tcPr>
          <w:p w:rsidR="0097664A" w:rsidRDefault="0097664A" w:rsidP="0097664A">
            <w:pPr>
              <w:pStyle w:val="TableParagraph"/>
              <w:spacing w:line="264" w:lineRule="exact"/>
              <w:ind w:left="107"/>
              <w:rPr>
                <w:sz w:val="24"/>
              </w:rPr>
            </w:pPr>
            <w:r>
              <w:rPr>
                <w:sz w:val="24"/>
              </w:rPr>
              <w:t>Признаки передозировки наркотиков. Первая помощь</w:t>
            </w:r>
          </w:p>
        </w:tc>
        <w:tc>
          <w:tcPr>
            <w:tcW w:w="1559" w:type="dxa"/>
            <w:vAlign w:val="center"/>
          </w:tcPr>
          <w:p w:rsidR="0097664A" w:rsidRPr="00A63D49" w:rsidRDefault="0097664A" w:rsidP="0097664A">
            <w:pPr>
              <w:suppressAutoHyphens/>
              <w:jc w:val="center"/>
              <w:rPr>
                <w:kern w:val="1"/>
              </w:rPr>
            </w:pPr>
            <w:r>
              <w:rPr>
                <w:kern w:val="1"/>
                <w:sz w:val="24"/>
                <w:szCs w:val="24"/>
              </w:rPr>
              <w:t>05.04.– 09</w:t>
            </w:r>
            <w:r w:rsidRPr="00A63D49">
              <w:rPr>
                <w:kern w:val="1"/>
                <w:sz w:val="24"/>
                <w:szCs w:val="24"/>
              </w:rPr>
              <w:t>.04.2021</w:t>
            </w:r>
          </w:p>
        </w:tc>
        <w:tc>
          <w:tcPr>
            <w:tcW w:w="1560" w:type="dxa"/>
          </w:tcPr>
          <w:p w:rsidR="0097664A" w:rsidRDefault="0097664A" w:rsidP="0097664A">
            <w:pPr>
              <w:pStyle w:val="TableParagraph"/>
              <w:rPr>
                <w:sz w:val="24"/>
              </w:rPr>
            </w:pPr>
          </w:p>
        </w:tc>
      </w:tr>
      <w:tr w:rsidR="00BE6376" w:rsidTr="004270F6">
        <w:trPr>
          <w:trHeight w:val="551"/>
        </w:trPr>
        <w:tc>
          <w:tcPr>
            <w:tcW w:w="10065" w:type="dxa"/>
            <w:gridSpan w:val="4"/>
            <w:vAlign w:val="center"/>
          </w:tcPr>
          <w:p w:rsidR="00BE6376" w:rsidRPr="00F13FE1" w:rsidRDefault="00BE6376" w:rsidP="004270F6">
            <w:pPr>
              <w:pStyle w:val="TableParagraph"/>
              <w:numPr>
                <w:ilvl w:val="0"/>
                <w:numId w:val="10"/>
              </w:numPr>
              <w:spacing w:line="266" w:lineRule="exact"/>
              <w:jc w:val="center"/>
              <w:rPr>
                <w:b/>
                <w:sz w:val="24"/>
              </w:rPr>
            </w:pPr>
            <w:r>
              <w:rPr>
                <w:b/>
                <w:sz w:val="24"/>
              </w:rPr>
              <w:t>Помощь больным сахарным</w:t>
            </w:r>
            <w:r w:rsidR="00F13FE1">
              <w:rPr>
                <w:b/>
                <w:sz w:val="24"/>
              </w:rPr>
              <w:t xml:space="preserve"> </w:t>
            </w:r>
            <w:r w:rsidRPr="00F13FE1">
              <w:rPr>
                <w:b/>
                <w:sz w:val="24"/>
              </w:rPr>
              <w:t>диабетом.</w:t>
            </w:r>
          </w:p>
        </w:tc>
      </w:tr>
      <w:tr w:rsidR="0097664A" w:rsidTr="00F3661C">
        <w:trPr>
          <w:trHeight w:val="827"/>
        </w:trPr>
        <w:tc>
          <w:tcPr>
            <w:tcW w:w="1276" w:type="dxa"/>
            <w:vAlign w:val="center"/>
          </w:tcPr>
          <w:p w:rsidR="0097664A" w:rsidRDefault="0097664A" w:rsidP="0097664A">
            <w:pPr>
              <w:pStyle w:val="TableParagraph"/>
              <w:spacing w:line="261" w:lineRule="exact"/>
              <w:ind w:left="467"/>
              <w:rPr>
                <w:sz w:val="24"/>
              </w:rPr>
            </w:pPr>
            <w:r>
              <w:rPr>
                <w:sz w:val="24"/>
              </w:rPr>
              <w:t>63</w:t>
            </w:r>
          </w:p>
        </w:tc>
        <w:tc>
          <w:tcPr>
            <w:tcW w:w="5670" w:type="dxa"/>
          </w:tcPr>
          <w:p w:rsidR="0097664A" w:rsidRDefault="0097664A" w:rsidP="0097664A">
            <w:pPr>
              <w:pStyle w:val="TableParagraph"/>
              <w:ind w:left="107" w:right="212"/>
              <w:rPr>
                <w:sz w:val="24"/>
              </w:rPr>
            </w:pPr>
            <w:r>
              <w:rPr>
                <w:sz w:val="24"/>
              </w:rPr>
              <w:t>Основная причина сахарного диабета. Что такое диабетическая кома. Понятие о гипогликемической коме</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12.04.– 16.04.2021</w:t>
            </w:r>
          </w:p>
        </w:tc>
        <w:tc>
          <w:tcPr>
            <w:tcW w:w="1560" w:type="dxa"/>
          </w:tcPr>
          <w:p w:rsidR="0097664A" w:rsidRDefault="0097664A" w:rsidP="0097664A">
            <w:pPr>
              <w:pStyle w:val="TableParagraph"/>
              <w:rPr>
                <w:sz w:val="24"/>
              </w:rPr>
            </w:pPr>
          </w:p>
        </w:tc>
      </w:tr>
      <w:tr w:rsidR="0097664A" w:rsidTr="00F3661C">
        <w:trPr>
          <w:trHeight w:val="635"/>
        </w:trPr>
        <w:tc>
          <w:tcPr>
            <w:tcW w:w="1276" w:type="dxa"/>
            <w:vAlign w:val="center"/>
          </w:tcPr>
          <w:p w:rsidR="0097664A" w:rsidRDefault="0097664A" w:rsidP="0097664A">
            <w:pPr>
              <w:pStyle w:val="TableParagraph"/>
              <w:spacing w:line="264" w:lineRule="exact"/>
              <w:ind w:left="467"/>
              <w:rPr>
                <w:sz w:val="24"/>
              </w:rPr>
            </w:pPr>
            <w:r>
              <w:rPr>
                <w:sz w:val="24"/>
              </w:rPr>
              <w:lastRenderedPageBreak/>
              <w:t>64</w:t>
            </w:r>
          </w:p>
        </w:tc>
        <w:tc>
          <w:tcPr>
            <w:tcW w:w="5670" w:type="dxa"/>
          </w:tcPr>
          <w:p w:rsidR="0097664A" w:rsidRDefault="0097664A" w:rsidP="0097664A">
            <w:pPr>
              <w:pStyle w:val="TableParagraph"/>
              <w:spacing w:line="266" w:lineRule="exact"/>
              <w:ind w:left="107"/>
              <w:rPr>
                <w:sz w:val="24"/>
              </w:rPr>
            </w:pPr>
            <w:r>
              <w:rPr>
                <w:sz w:val="24"/>
              </w:rPr>
              <w:t>Оказание помощи при диабетической и гипогликемической коме</w:t>
            </w:r>
          </w:p>
        </w:tc>
        <w:tc>
          <w:tcPr>
            <w:tcW w:w="1559" w:type="dxa"/>
            <w:vAlign w:val="center"/>
          </w:tcPr>
          <w:p w:rsidR="0097664A" w:rsidRPr="00A63D49" w:rsidRDefault="0097664A" w:rsidP="0097664A">
            <w:pPr>
              <w:suppressAutoHyphens/>
              <w:jc w:val="center"/>
              <w:rPr>
                <w:kern w:val="1"/>
              </w:rPr>
            </w:pPr>
            <w:r w:rsidRPr="00A63D49">
              <w:rPr>
                <w:kern w:val="1"/>
                <w:sz w:val="24"/>
                <w:szCs w:val="24"/>
              </w:rPr>
              <w:t>12.04.– 16.04.2021</w:t>
            </w:r>
          </w:p>
        </w:tc>
        <w:tc>
          <w:tcPr>
            <w:tcW w:w="1560" w:type="dxa"/>
          </w:tcPr>
          <w:p w:rsidR="0097664A" w:rsidRDefault="0097664A" w:rsidP="0097664A">
            <w:pPr>
              <w:pStyle w:val="TableParagraph"/>
              <w:rPr>
                <w:sz w:val="24"/>
              </w:rPr>
            </w:pPr>
          </w:p>
        </w:tc>
      </w:tr>
      <w:tr w:rsidR="00BE6376" w:rsidTr="004270F6">
        <w:trPr>
          <w:trHeight w:val="598"/>
        </w:trPr>
        <w:tc>
          <w:tcPr>
            <w:tcW w:w="10065" w:type="dxa"/>
            <w:gridSpan w:val="4"/>
            <w:vAlign w:val="center"/>
          </w:tcPr>
          <w:p w:rsidR="00BE6376" w:rsidRPr="00F13FE1" w:rsidRDefault="00BE6376" w:rsidP="004270F6">
            <w:pPr>
              <w:pStyle w:val="TableParagraph"/>
              <w:numPr>
                <w:ilvl w:val="0"/>
                <w:numId w:val="10"/>
              </w:numPr>
              <w:spacing w:line="256" w:lineRule="exact"/>
              <w:jc w:val="center"/>
              <w:rPr>
                <w:b/>
                <w:sz w:val="24"/>
              </w:rPr>
            </w:pPr>
            <w:r>
              <w:rPr>
                <w:b/>
                <w:sz w:val="24"/>
              </w:rPr>
              <w:t>Опасные ситуации в природной среде.</w:t>
            </w:r>
          </w:p>
        </w:tc>
      </w:tr>
      <w:tr w:rsidR="0097664A" w:rsidTr="0021050C">
        <w:trPr>
          <w:trHeight w:val="280"/>
        </w:trPr>
        <w:tc>
          <w:tcPr>
            <w:tcW w:w="1276" w:type="dxa"/>
            <w:vAlign w:val="center"/>
          </w:tcPr>
          <w:p w:rsidR="0097664A" w:rsidRDefault="0097664A" w:rsidP="0097664A">
            <w:pPr>
              <w:pStyle w:val="TableParagraph"/>
              <w:spacing w:line="261" w:lineRule="exact"/>
              <w:ind w:left="467"/>
              <w:rPr>
                <w:sz w:val="24"/>
              </w:rPr>
            </w:pPr>
            <w:r>
              <w:rPr>
                <w:sz w:val="24"/>
              </w:rPr>
              <w:t>65</w:t>
            </w:r>
          </w:p>
        </w:tc>
        <w:tc>
          <w:tcPr>
            <w:tcW w:w="5670" w:type="dxa"/>
          </w:tcPr>
          <w:p w:rsidR="0097664A" w:rsidRDefault="0097664A" w:rsidP="0097664A">
            <w:pPr>
              <w:pStyle w:val="TableParagraph"/>
              <w:spacing w:line="261" w:lineRule="exact"/>
              <w:ind w:left="107"/>
              <w:rPr>
                <w:sz w:val="24"/>
              </w:rPr>
            </w:pPr>
            <w:r>
              <w:rPr>
                <w:sz w:val="24"/>
              </w:rPr>
              <w:t>Безопасность при встрече с дикими животными</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19.04.– 23.04.2021</w:t>
            </w:r>
          </w:p>
        </w:tc>
        <w:tc>
          <w:tcPr>
            <w:tcW w:w="1560" w:type="dxa"/>
          </w:tcPr>
          <w:p w:rsidR="0097664A" w:rsidRDefault="0097664A" w:rsidP="0097664A">
            <w:pPr>
              <w:pStyle w:val="TableParagraph"/>
              <w:rPr>
                <w:sz w:val="24"/>
              </w:rPr>
            </w:pPr>
          </w:p>
        </w:tc>
      </w:tr>
      <w:tr w:rsidR="0097664A" w:rsidTr="0021050C">
        <w:trPr>
          <w:trHeight w:val="275"/>
        </w:trPr>
        <w:tc>
          <w:tcPr>
            <w:tcW w:w="1276" w:type="dxa"/>
            <w:vAlign w:val="center"/>
          </w:tcPr>
          <w:p w:rsidR="0097664A" w:rsidRDefault="0097664A" w:rsidP="0097664A">
            <w:pPr>
              <w:pStyle w:val="TableParagraph"/>
              <w:spacing w:line="256" w:lineRule="exact"/>
              <w:ind w:left="467"/>
              <w:rPr>
                <w:sz w:val="24"/>
              </w:rPr>
            </w:pPr>
            <w:r>
              <w:rPr>
                <w:sz w:val="24"/>
              </w:rPr>
              <w:t>66</w:t>
            </w:r>
          </w:p>
        </w:tc>
        <w:tc>
          <w:tcPr>
            <w:tcW w:w="5670" w:type="dxa"/>
          </w:tcPr>
          <w:p w:rsidR="0097664A" w:rsidRDefault="0097664A" w:rsidP="0097664A">
            <w:pPr>
              <w:pStyle w:val="TableParagraph"/>
              <w:spacing w:line="256" w:lineRule="exact"/>
              <w:ind w:left="107"/>
              <w:rPr>
                <w:sz w:val="24"/>
              </w:rPr>
            </w:pPr>
            <w:r>
              <w:rPr>
                <w:sz w:val="24"/>
              </w:rPr>
              <w:t>Опасные растения и травы</w:t>
            </w:r>
          </w:p>
        </w:tc>
        <w:tc>
          <w:tcPr>
            <w:tcW w:w="1559" w:type="dxa"/>
            <w:vAlign w:val="center"/>
          </w:tcPr>
          <w:p w:rsidR="0097664A" w:rsidRPr="00A63D49" w:rsidRDefault="0097664A" w:rsidP="0097664A">
            <w:pPr>
              <w:suppressAutoHyphens/>
              <w:jc w:val="center"/>
              <w:rPr>
                <w:kern w:val="1"/>
              </w:rPr>
            </w:pPr>
            <w:r w:rsidRPr="00A63D49">
              <w:rPr>
                <w:kern w:val="1"/>
                <w:sz w:val="24"/>
                <w:szCs w:val="24"/>
              </w:rPr>
              <w:t>19.04.– 23.04.2021</w:t>
            </w:r>
          </w:p>
        </w:tc>
        <w:tc>
          <w:tcPr>
            <w:tcW w:w="1560" w:type="dxa"/>
          </w:tcPr>
          <w:p w:rsidR="0097664A" w:rsidRDefault="0097664A" w:rsidP="0097664A">
            <w:pPr>
              <w:pStyle w:val="TableParagraph"/>
              <w:rPr>
                <w:sz w:val="20"/>
              </w:rPr>
            </w:pPr>
          </w:p>
        </w:tc>
      </w:tr>
      <w:tr w:rsidR="0097664A" w:rsidTr="0021050C">
        <w:trPr>
          <w:trHeight w:val="277"/>
        </w:trPr>
        <w:tc>
          <w:tcPr>
            <w:tcW w:w="1276" w:type="dxa"/>
            <w:vAlign w:val="center"/>
          </w:tcPr>
          <w:p w:rsidR="0097664A" w:rsidRDefault="0097664A" w:rsidP="0097664A">
            <w:pPr>
              <w:pStyle w:val="TableParagraph"/>
              <w:spacing w:line="258" w:lineRule="exact"/>
              <w:ind w:left="467"/>
              <w:rPr>
                <w:sz w:val="24"/>
              </w:rPr>
            </w:pPr>
            <w:r>
              <w:rPr>
                <w:sz w:val="24"/>
              </w:rPr>
              <w:t>67</w:t>
            </w:r>
          </w:p>
        </w:tc>
        <w:tc>
          <w:tcPr>
            <w:tcW w:w="5670" w:type="dxa"/>
          </w:tcPr>
          <w:p w:rsidR="0097664A" w:rsidRDefault="0097664A" w:rsidP="0097664A">
            <w:pPr>
              <w:pStyle w:val="TableParagraph"/>
              <w:spacing w:line="258" w:lineRule="exact"/>
              <w:ind w:left="107"/>
              <w:rPr>
                <w:sz w:val="24"/>
              </w:rPr>
            </w:pPr>
            <w:r>
              <w:rPr>
                <w:sz w:val="24"/>
              </w:rPr>
              <w:t>Съедобные и несъедобные грибы</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26.04.– 30.04.2021</w:t>
            </w:r>
          </w:p>
        </w:tc>
        <w:tc>
          <w:tcPr>
            <w:tcW w:w="1560" w:type="dxa"/>
          </w:tcPr>
          <w:p w:rsidR="0097664A" w:rsidRDefault="0097664A" w:rsidP="0097664A">
            <w:pPr>
              <w:pStyle w:val="TableParagraph"/>
              <w:rPr>
                <w:sz w:val="20"/>
              </w:rPr>
            </w:pPr>
          </w:p>
        </w:tc>
      </w:tr>
      <w:tr w:rsidR="0097664A" w:rsidTr="0021050C">
        <w:trPr>
          <w:trHeight w:val="275"/>
        </w:trPr>
        <w:tc>
          <w:tcPr>
            <w:tcW w:w="1276" w:type="dxa"/>
            <w:vAlign w:val="center"/>
          </w:tcPr>
          <w:p w:rsidR="0097664A" w:rsidRDefault="0097664A" w:rsidP="0097664A">
            <w:pPr>
              <w:pStyle w:val="TableParagraph"/>
              <w:spacing w:line="256" w:lineRule="exact"/>
              <w:ind w:left="467"/>
              <w:rPr>
                <w:sz w:val="24"/>
              </w:rPr>
            </w:pPr>
            <w:r>
              <w:rPr>
                <w:sz w:val="24"/>
              </w:rPr>
              <w:t>68</w:t>
            </w:r>
          </w:p>
        </w:tc>
        <w:tc>
          <w:tcPr>
            <w:tcW w:w="5670" w:type="dxa"/>
          </w:tcPr>
          <w:p w:rsidR="0097664A" w:rsidRDefault="0097664A" w:rsidP="0097664A">
            <w:pPr>
              <w:pStyle w:val="TableParagraph"/>
              <w:spacing w:line="256" w:lineRule="exact"/>
              <w:ind w:left="107"/>
              <w:rPr>
                <w:sz w:val="24"/>
              </w:rPr>
            </w:pPr>
            <w:r>
              <w:rPr>
                <w:sz w:val="24"/>
              </w:rPr>
              <w:t>Укусы насекомых и защита от них</w:t>
            </w:r>
          </w:p>
        </w:tc>
        <w:tc>
          <w:tcPr>
            <w:tcW w:w="1559" w:type="dxa"/>
            <w:vAlign w:val="center"/>
          </w:tcPr>
          <w:p w:rsidR="0097664A" w:rsidRPr="00A63D49" w:rsidRDefault="0097664A" w:rsidP="0097664A">
            <w:pPr>
              <w:suppressAutoHyphens/>
              <w:jc w:val="center"/>
              <w:rPr>
                <w:kern w:val="1"/>
              </w:rPr>
            </w:pPr>
            <w:r w:rsidRPr="00A63D49">
              <w:rPr>
                <w:kern w:val="1"/>
                <w:sz w:val="24"/>
                <w:szCs w:val="24"/>
              </w:rPr>
              <w:t>26.04.– 30.04.2021</w:t>
            </w:r>
          </w:p>
        </w:tc>
        <w:tc>
          <w:tcPr>
            <w:tcW w:w="1560" w:type="dxa"/>
          </w:tcPr>
          <w:p w:rsidR="0097664A" w:rsidRDefault="0097664A" w:rsidP="0097664A">
            <w:pPr>
              <w:pStyle w:val="TableParagraph"/>
              <w:rPr>
                <w:sz w:val="20"/>
              </w:rPr>
            </w:pPr>
          </w:p>
        </w:tc>
      </w:tr>
      <w:tr w:rsidR="00BE6376" w:rsidTr="004270F6">
        <w:trPr>
          <w:trHeight w:val="551"/>
        </w:trPr>
        <w:tc>
          <w:tcPr>
            <w:tcW w:w="10065" w:type="dxa"/>
            <w:gridSpan w:val="4"/>
            <w:vAlign w:val="center"/>
          </w:tcPr>
          <w:p w:rsidR="00BE6376" w:rsidRPr="00F13FE1" w:rsidRDefault="00BE6376" w:rsidP="004270F6">
            <w:pPr>
              <w:pStyle w:val="TableParagraph"/>
              <w:spacing w:line="266" w:lineRule="exact"/>
              <w:ind w:left="467"/>
              <w:jc w:val="center"/>
              <w:rPr>
                <w:b/>
                <w:sz w:val="24"/>
              </w:rPr>
            </w:pPr>
            <w:r>
              <w:rPr>
                <w:b/>
                <w:sz w:val="24"/>
              </w:rPr>
              <w:t>20</w:t>
            </w:r>
            <w:r w:rsidR="00F13FE1">
              <w:rPr>
                <w:b/>
                <w:sz w:val="24"/>
              </w:rPr>
              <w:t xml:space="preserve"> </w:t>
            </w:r>
            <w:r>
              <w:rPr>
                <w:b/>
                <w:sz w:val="24"/>
              </w:rPr>
              <w:t>Первая помощь при неотложных</w:t>
            </w:r>
            <w:r w:rsidR="00F13FE1">
              <w:rPr>
                <w:b/>
                <w:sz w:val="24"/>
              </w:rPr>
              <w:t xml:space="preserve"> </w:t>
            </w:r>
            <w:r>
              <w:rPr>
                <w:b/>
                <w:sz w:val="24"/>
              </w:rPr>
              <w:t>ситуациях.</w:t>
            </w:r>
          </w:p>
        </w:tc>
      </w:tr>
      <w:tr w:rsidR="0097664A" w:rsidTr="00C776F0">
        <w:trPr>
          <w:trHeight w:val="551"/>
        </w:trPr>
        <w:tc>
          <w:tcPr>
            <w:tcW w:w="1276" w:type="dxa"/>
            <w:vAlign w:val="center"/>
          </w:tcPr>
          <w:p w:rsidR="0097664A" w:rsidRDefault="0097664A" w:rsidP="0097664A">
            <w:pPr>
              <w:pStyle w:val="TableParagraph"/>
              <w:spacing w:line="261" w:lineRule="exact"/>
              <w:ind w:left="467"/>
              <w:rPr>
                <w:sz w:val="24"/>
              </w:rPr>
            </w:pPr>
            <w:r>
              <w:rPr>
                <w:sz w:val="24"/>
              </w:rPr>
              <w:t>69</w:t>
            </w:r>
          </w:p>
        </w:tc>
        <w:tc>
          <w:tcPr>
            <w:tcW w:w="5670" w:type="dxa"/>
          </w:tcPr>
          <w:p w:rsidR="0097664A" w:rsidRDefault="0097664A" w:rsidP="0097664A">
            <w:pPr>
              <w:pStyle w:val="TableParagraph"/>
              <w:spacing w:line="261" w:lineRule="exact"/>
              <w:ind w:left="107"/>
              <w:rPr>
                <w:sz w:val="24"/>
              </w:rPr>
            </w:pPr>
            <w:r>
              <w:rPr>
                <w:sz w:val="24"/>
              </w:rPr>
              <w:t>Личная гигиена и оказание первой помощи в природной среде</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03.05.– 07.05.2021</w:t>
            </w:r>
          </w:p>
        </w:tc>
        <w:tc>
          <w:tcPr>
            <w:tcW w:w="1560" w:type="dxa"/>
          </w:tcPr>
          <w:p w:rsidR="0097664A" w:rsidRDefault="0097664A" w:rsidP="0097664A">
            <w:pPr>
              <w:pStyle w:val="TableParagraph"/>
              <w:rPr>
                <w:sz w:val="24"/>
              </w:rPr>
            </w:pPr>
          </w:p>
        </w:tc>
      </w:tr>
      <w:tr w:rsidR="0097664A" w:rsidTr="00C776F0">
        <w:trPr>
          <w:trHeight w:val="568"/>
        </w:trPr>
        <w:tc>
          <w:tcPr>
            <w:tcW w:w="1276" w:type="dxa"/>
            <w:vAlign w:val="center"/>
          </w:tcPr>
          <w:p w:rsidR="0097664A" w:rsidRDefault="0097664A" w:rsidP="0097664A">
            <w:pPr>
              <w:pStyle w:val="TableParagraph"/>
              <w:spacing w:line="261" w:lineRule="exact"/>
              <w:ind w:left="467"/>
              <w:rPr>
                <w:sz w:val="24"/>
              </w:rPr>
            </w:pPr>
            <w:r>
              <w:rPr>
                <w:sz w:val="24"/>
              </w:rPr>
              <w:t>70</w:t>
            </w:r>
          </w:p>
        </w:tc>
        <w:tc>
          <w:tcPr>
            <w:tcW w:w="5670" w:type="dxa"/>
          </w:tcPr>
          <w:p w:rsidR="0097664A" w:rsidRDefault="0097664A" w:rsidP="0097664A">
            <w:pPr>
              <w:pStyle w:val="TableParagraph"/>
              <w:ind w:left="107" w:right="207"/>
              <w:rPr>
                <w:sz w:val="24"/>
              </w:rPr>
            </w:pPr>
            <w:r>
              <w:rPr>
                <w:sz w:val="24"/>
              </w:rPr>
              <w:t>Оказание первой помощи при тепловом и солнечном ударе, отморожении,</w:t>
            </w:r>
            <w:r w:rsidR="009C5C6B">
              <w:rPr>
                <w:sz w:val="24"/>
              </w:rPr>
              <w:t xml:space="preserve"> </w:t>
            </w:r>
            <w:r>
              <w:rPr>
                <w:sz w:val="24"/>
              </w:rPr>
              <w:t>переохлаждении</w:t>
            </w:r>
          </w:p>
        </w:tc>
        <w:tc>
          <w:tcPr>
            <w:tcW w:w="1559" w:type="dxa"/>
            <w:vAlign w:val="center"/>
          </w:tcPr>
          <w:p w:rsidR="0097664A" w:rsidRPr="00A63D49" w:rsidRDefault="0097664A" w:rsidP="0097664A">
            <w:pPr>
              <w:suppressAutoHyphens/>
              <w:jc w:val="center"/>
              <w:rPr>
                <w:kern w:val="1"/>
              </w:rPr>
            </w:pPr>
            <w:r w:rsidRPr="00A63D49">
              <w:rPr>
                <w:kern w:val="1"/>
                <w:sz w:val="24"/>
                <w:szCs w:val="24"/>
              </w:rPr>
              <w:t>03.05.– 07.05.2021</w:t>
            </w:r>
          </w:p>
        </w:tc>
        <w:tc>
          <w:tcPr>
            <w:tcW w:w="1560" w:type="dxa"/>
          </w:tcPr>
          <w:p w:rsidR="0097664A" w:rsidRDefault="0097664A" w:rsidP="0097664A">
            <w:pPr>
              <w:pStyle w:val="TableParagraph"/>
              <w:rPr>
                <w:sz w:val="24"/>
              </w:rPr>
            </w:pPr>
          </w:p>
        </w:tc>
      </w:tr>
      <w:tr w:rsidR="00BE6376" w:rsidTr="004270F6">
        <w:trPr>
          <w:trHeight w:val="548"/>
        </w:trPr>
        <w:tc>
          <w:tcPr>
            <w:tcW w:w="10065" w:type="dxa"/>
            <w:gridSpan w:val="4"/>
            <w:vAlign w:val="center"/>
          </w:tcPr>
          <w:p w:rsidR="00BE6376" w:rsidRPr="00BE6376" w:rsidRDefault="00BE6376" w:rsidP="004270F6">
            <w:pPr>
              <w:pStyle w:val="TableParagraph"/>
              <w:spacing w:line="256" w:lineRule="exact"/>
              <w:ind w:left="438"/>
              <w:jc w:val="center"/>
              <w:rPr>
                <w:b/>
                <w:sz w:val="24"/>
              </w:rPr>
            </w:pPr>
            <w:r>
              <w:rPr>
                <w:b/>
                <w:sz w:val="24"/>
              </w:rPr>
              <w:t>21. Итоговое занятие.</w:t>
            </w:r>
          </w:p>
        </w:tc>
      </w:tr>
      <w:tr w:rsidR="0097664A" w:rsidTr="00E61BAF">
        <w:trPr>
          <w:trHeight w:val="416"/>
        </w:trPr>
        <w:tc>
          <w:tcPr>
            <w:tcW w:w="1276" w:type="dxa"/>
            <w:vAlign w:val="center"/>
          </w:tcPr>
          <w:p w:rsidR="0097664A" w:rsidRDefault="0097664A" w:rsidP="0097664A">
            <w:pPr>
              <w:pStyle w:val="TableParagraph"/>
              <w:spacing w:line="264" w:lineRule="exact"/>
              <w:ind w:left="467"/>
              <w:rPr>
                <w:sz w:val="24"/>
              </w:rPr>
            </w:pPr>
            <w:r>
              <w:rPr>
                <w:sz w:val="24"/>
              </w:rPr>
              <w:t>71</w:t>
            </w:r>
          </w:p>
        </w:tc>
        <w:tc>
          <w:tcPr>
            <w:tcW w:w="5670" w:type="dxa"/>
          </w:tcPr>
          <w:p w:rsidR="0097664A" w:rsidRDefault="0097664A" w:rsidP="0097664A">
            <w:pPr>
              <w:pStyle w:val="TableParagraph"/>
              <w:spacing w:line="264" w:lineRule="exact"/>
              <w:ind w:left="107"/>
              <w:rPr>
                <w:sz w:val="24"/>
              </w:rPr>
            </w:pPr>
            <w:r>
              <w:rPr>
                <w:sz w:val="24"/>
              </w:rPr>
              <w:t>Соревнование-практикум «Помоги себе и другу»</w:t>
            </w:r>
          </w:p>
        </w:tc>
        <w:tc>
          <w:tcPr>
            <w:tcW w:w="1559" w:type="dxa"/>
            <w:vAlign w:val="center"/>
          </w:tcPr>
          <w:p w:rsidR="0097664A" w:rsidRPr="00B94124" w:rsidRDefault="0097664A" w:rsidP="0097664A">
            <w:pPr>
              <w:suppressAutoHyphens/>
              <w:jc w:val="center"/>
              <w:rPr>
                <w:kern w:val="1"/>
                <w:sz w:val="24"/>
                <w:szCs w:val="24"/>
              </w:rPr>
            </w:pPr>
            <w:r w:rsidRPr="00A63D49">
              <w:rPr>
                <w:kern w:val="1"/>
                <w:sz w:val="24"/>
                <w:szCs w:val="24"/>
              </w:rPr>
              <w:t>10.05.–14.05. 2021</w:t>
            </w:r>
          </w:p>
        </w:tc>
        <w:tc>
          <w:tcPr>
            <w:tcW w:w="1560" w:type="dxa"/>
          </w:tcPr>
          <w:p w:rsidR="0097664A" w:rsidRDefault="0097664A" w:rsidP="0097664A">
            <w:pPr>
              <w:pStyle w:val="TableParagraph"/>
              <w:rPr>
                <w:sz w:val="24"/>
              </w:rPr>
            </w:pPr>
          </w:p>
        </w:tc>
      </w:tr>
      <w:tr w:rsidR="0097664A" w:rsidTr="00E61BAF">
        <w:trPr>
          <w:trHeight w:val="421"/>
        </w:trPr>
        <w:tc>
          <w:tcPr>
            <w:tcW w:w="1276" w:type="dxa"/>
            <w:vAlign w:val="center"/>
          </w:tcPr>
          <w:p w:rsidR="0097664A" w:rsidRDefault="0097664A" w:rsidP="0097664A">
            <w:pPr>
              <w:pStyle w:val="TableParagraph"/>
              <w:spacing w:line="261" w:lineRule="exact"/>
              <w:ind w:left="467"/>
              <w:rPr>
                <w:sz w:val="24"/>
              </w:rPr>
            </w:pPr>
            <w:r>
              <w:rPr>
                <w:sz w:val="24"/>
              </w:rPr>
              <w:t>72</w:t>
            </w:r>
          </w:p>
        </w:tc>
        <w:tc>
          <w:tcPr>
            <w:tcW w:w="5670" w:type="dxa"/>
          </w:tcPr>
          <w:p w:rsidR="0097664A" w:rsidRDefault="0097664A" w:rsidP="0097664A">
            <w:pPr>
              <w:pStyle w:val="TableParagraph"/>
              <w:spacing w:line="261" w:lineRule="exact"/>
              <w:ind w:left="107"/>
              <w:rPr>
                <w:sz w:val="24"/>
              </w:rPr>
            </w:pPr>
            <w:r>
              <w:rPr>
                <w:sz w:val="24"/>
              </w:rPr>
              <w:t>Соревнование-практикум «Помоги себе и другу»</w:t>
            </w:r>
          </w:p>
        </w:tc>
        <w:tc>
          <w:tcPr>
            <w:tcW w:w="1559" w:type="dxa"/>
            <w:vAlign w:val="center"/>
          </w:tcPr>
          <w:p w:rsidR="0097664A" w:rsidRPr="00B94124" w:rsidRDefault="0097664A" w:rsidP="0097664A">
            <w:pPr>
              <w:suppressAutoHyphens/>
              <w:jc w:val="center"/>
              <w:rPr>
                <w:kern w:val="1"/>
                <w:sz w:val="24"/>
                <w:szCs w:val="24"/>
              </w:rPr>
            </w:pPr>
            <w:r>
              <w:rPr>
                <w:kern w:val="1"/>
                <w:sz w:val="24"/>
                <w:szCs w:val="24"/>
              </w:rPr>
              <w:t>10.05.–</w:t>
            </w:r>
            <w:r w:rsidRPr="00A63D49">
              <w:rPr>
                <w:kern w:val="1"/>
                <w:sz w:val="24"/>
                <w:szCs w:val="24"/>
              </w:rPr>
              <w:t>14.05. 2021</w:t>
            </w:r>
          </w:p>
        </w:tc>
        <w:tc>
          <w:tcPr>
            <w:tcW w:w="1560" w:type="dxa"/>
          </w:tcPr>
          <w:p w:rsidR="0097664A" w:rsidRDefault="0097664A" w:rsidP="0097664A">
            <w:pPr>
              <w:pStyle w:val="TableParagraph"/>
              <w:rPr>
                <w:sz w:val="24"/>
              </w:rPr>
            </w:pPr>
          </w:p>
        </w:tc>
      </w:tr>
      <w:tr w:rsidR="0097664A" w:rsidTr="00E61BAF">
        <w:trPr>
          <w:trHeight w:val="413"/>
        </w:trPr>
        <w:tc>
          <w:tcPr>
            <w:tcW w:w="1276" w:type="dxa"/>
            <w:vAlign w:val="center"/>
          </w:tcPr>
          <w:p w:rsidR="0097664A" w:rsidRDefault="0097664A" w:rsidP="0097664A">
            <w:pPr>
              <w:pStyle w:val="TableParagraph"/>
              <w:spacing w:line="256" w:lineRule="exact"/>
              <w:ind w:left="467"/>
              <w:rPr>
                <w:sz w:val="24"/>
              </w:rPr>
            </w:pPr>
            <w:r>
              <w:rPr>
                <w:sz w:val="24"/>
              </w:rPr>
              <w:t>73</w:t>
            </w:r>
          </w:p>
        </w:tc>
        <w:tc>
          <w:tcPr>
            <w:tcW w:w="5670" w:type="dxa"/>
          </w:tcPr>
          <w:p w:rsidR="0097664A" w:rsidRDefault="0097664A" w:rsidP="0097664A">
            <w:pPr>
              <w:pStyle w:val="TableParagraph"/>
              <w:spacing w:line="256" w:lineRule="exact"/>
              <w:rPr>
                <w:sz w:val="24"/>
              </w:rPr>
            </w:pPr>
            <w:r>
              <w:rPr>
                <w:sz w:val="24"/>
              </w:rPr>
              <w:t xml:space="preserve"> Резервный урок</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17.05.– 21.05.2021</w:t>
            </w:r>
          </w:p>
        </w:tc>
        <w:tc>
          <w:tcPr>
            <w:tcW w:w="1560" w:type="dxa"/>
          </w:tcPr>
          <w:p w:rsidR="0097664A" w:rsidRDefault="0097664A" w:rsidP="0097664A">
            <w:pPr>
              <w:pStyle w:val="TableParagraph"/>
              <w:spacing w:line="256" w:lineRule="exact"/>
              <w:rPr>
                <w:sz w:val="24"/>
              </w:rPr>
            </w:pPr>
          </w:p>
        </w:tc>
      </w:tr>
      <w:tr w:rsidR="0097664A" w:rsidTr="00E61BAF">
        <w:trPr>
          <w:trHeight w:val="420"/>
        </w:trPr>
        <w:tc>
          <w:tcPr>
            <w:tcW w:w="1276" w:type="dxa"/>
            <w:vAlign w:val="center"/>
          </w:tcPr>
          <w:p w:rsidR="0097664A" w:rsidRDefault="0097664A" w:rsidP="0097664A">
            <w:pPr>
              <w:pStyle w:val="TableParagraph"/>
              <w:spacing w:line="256" w:lineRule="exact"/>
              <w:ind w:left="467"/>
              <w:rPr>
                <w:sz w:val="24"/>
              </w:rPr>
            </w:pPr>
            <w:r>
              <w:rPr>
                <w:sz w:val="24"/>
              </w:rPr>
              <w:t>74</w:t>
            </w:r>
          </w:p>
        </w:tc>
        <w:tc>
          <w:tcPr>
            <w:tcW w:w="5670" w:type="dxa"/>
          </w:tcPr>
          <w:p w:rsidR="0097664A" w:rsidRPr="006A6826" w:rsidRDefault="0097664A" w:rsidP="0097664A">
            <w:pPr>
              <w:spacing w:line="256" w:lineRule="exact"/>
              <w:rPr>
                <w:sz w:val="24"/>
              </w:rPr>
            </w:pPr>
            <w:r>
              <w:rPr>
                <w:sz w:val="24"/>
              </w:rPr>
              <w:t xml:space="preserve"> </w:t>
            </w:r>
            <w:r w:rsidRPr="00D21277">
              <w:rPr>
                <w:sz w:val="24"/>
              </w:rPr>
              <w:t>Резервный урок</w:t>
            </w:r>
          </w:p>
        </w:tc>
        <w:tc>
          <w:tcPr>
            <w:tcW w:w="1559" w:type="dxa"/>
            <w:vAlign w:val="center"/>
          </w:tcPr>
          <w:p w:rsidR="0097664A" w:rsidRPr="00A63D49" w:rsidRDefault="0097664A" w:rsidP="0097664A">
            <w:pPr>
              <w:suppressAutoHyphens/>
              <w:jc w:val="center"/>
              <w:rPr>
                <w:kern w:val="1"/>
              </w:rPr>
            </w:pPr>
            <w:r w:rsidRPr="00A63D49">
              <w:rPr>
                <w:kern w:val="1"/>
                <w:sz w:val="24"/>
                <w:szCs w:val="24"/>
              </w:rPr>
              <w:t>17.05.– 21.05.2021</w:t>
            </w:r>
          </w:p>
        </w:tc>
        <w:tc>
          <w:tcPr>
            <w:tcW w:w="1560" w:type="dxa"/>
          </w:tcPr>
          <w:p w:rsidR="0097664A" w:rsidRDefault="0097664A" w:rsidP="0097664A">
            <w:pPr>
              <w:pStyle w:val="TableParagraph"/>
              <w:spacing w:line="256" w:lineRule="exact"/>
              <w:rPr>
                <w:sz w:val="24"/>
              </w:rPr>
            </w:pPr>
          </w:p>
        </w:tc>
      </w:tr>
      <w:tr w:rsidR="0097664A" w:rsidTr="00E61BAF">
        <w:trPr>
          <w:trHeight w:val="411"/>
        </w:trPr>
        <w:tc>
          <w:tcPr>
            <w:tcW w:w="1276" w:type="dxa"/>
            <w:vAlign w:val="center"/>
          </w:tcPr>
          <w:p w:rsidR="0097664A" w:rsidRDefault="0097664A" w:rsidP="0097664A">
            <w:pPr>
              <w:pStyle w:val="TableParagraph"/>
              <w:spacing w:line="256" w:lineRule="exact"/>
              <w:ind w:left="467"/>
              <w:rPr>
                <w:sz w:val="24"/>
              </w:rPr>
            </w:pPr>
            <w:r>
              <w:rPr>
                <w:sz w:val="24"/>
              </w:rPr>
              <w:t>75</w:t>
            </w:r>
          </w:p>
        </w:tc>
        <w:tc>
          <w:tcPr>
            <w:tcW w:w="5670" w:type="dxa"/>
          </w:tcPr>
          <w:p w:rsidR="0097664A" w:rsidRPr="006A6826" w:rsidRDefault="0097664A" w:rsidP="0097664A">
            <w:pPr>
              <w:spacing w:line="256" w:lineRule="exact"/>
              <w:rPr>
                <w:sz w:val="24"/>
              </w:rPr>
            </w:pPr>
            <w:r>
              <w:rPr>
                <w:sz w:val="24"/>
              </w:rPr>
              <w:t xml:space="preserve"> </w:t>
            </w:r>
            <w:r w:rsidRPr="00D21277">
              <w:rPr>
                <w:sz w:val="24"/>
              </w:rPr>
              <w:t>Резервный урок</w:t>
            </w:r>
          </w:p>
        </w:tc>
        <w:tc>
          <w:tcPr>
            <w:tcW w:w="1559" w:type="dxa"/>
            <w:vAlign w:val="center"/>
          </w:tcPr>
          <w:p w:rsidR="0097664A" w:rsidRPr="00A63D49" w:rsidRDefault="0097664A" w:rsidP="0097664A">
            <w:pPr>
              <w:suppressAutoHyphens/>
              <w:jc w:val="center"/>
              <w:rPr>
                <w:kern w:val="1"/>
                <w:sz w:val="24"/>
                <w:szCs w:val="24"/>
              </w:rPr>
            </w:pPr>
            <w:r w:rsidRPr="00A63D49">
              <w:rPr>
                <w:kern w:val="1"/>
                <w:sz w:val="24"/>
                <w:szCs w:val="24"/>
              </w:rPr>
              <w:t>24.05.– 28.05.2021</w:t>
            </w:r>
          </w:p>
        </w:tc>
        <w:tc>
          <w:tcPr>
            <w:tcW w:w="1560" w:type="dxa"/>
          </w:tcPr>
          <w:p w:rsidR="0097664A" w:rsidRDefault="0097664A" w:rsidP="0097664A">
            <w:pPr>
              <w:pStyle w:val="TableParagraph"/>
              <w:spacing w:line="256" w:lineRule="exact"/>
              <w:rPr>
                <w:sz w:val="24"/>
              </w:rPr>
            </w:pPr>
          </w:p>
        </w:tc>
      </w:tr>
      <w:tr w:rsidR="0097664A" w:rsidTr="00E61BAF">
        <w:trPr>
          <w:trHeight w:val="416"/>
        </w:trPr>
        <w:tc>
          <w:tcPr>
            <w:tcW w:w="1276" w:type="dxa"/>
            <w:vAlign w:val="center"/>
          </w:tcPr>
          <w:p w:rsidR="0097664A" w:rsidRDefault="0097664A" w:rsidP="0097664A">
            <w:pPr>
              <w:pStyle w:val="TableParagraph"/>
              <w:spacing w:line="256" w:lineRule="exact"/>
              <w:ind w:left="467"/>
              <w:rPr>
                <w:sz w:val="24"/>
              </w:rPr>
            </w:pPr>
            <w:r>
              <w:rPr>
                <w:sz w:val="24"/>
              </w:rPr>
              <w:t>76</w:t>
            </w:r>
          </w:p>
        </w:tc>
        <w:tc>
          <w:tcPr>
            <w:tcW w:w="5670" w:type="dxa"/>
          </w:tcPr>
          <w:p w:rsidR="0097664A" w:rsidRPr="006A6826" w:rsidRDefault="0097664A" w:rsidP="0097664A">
            <w:pPr>
              <w:spacing w:line="256" w:lineRule="exact"/>
              <w:rPr>
                <w:sz w:val="24"/>
              </w:rPr>
            </w:pPr>
            <w:r>
              <w:rPr>
                <w:sz w:val="24"/>
              </w:rPr>
              <w:t xml:space="preserve"> </w:t>
            </w:r>
            <w:r w:rsidRPr="00D21277">
              <w:rPr>
                <w:sz w:val="24"/>
              </w:rPr>
              <w:t>Резервный урок</w:t>
            </w:r>
          </w:p>
        </w:tc>
        <w:tc>
          <w:tcPr>
            <w:tcW w:w="1559" w:type="dxa"/>
            <w:vAlign w:val="center"/>
          </w:tcPr>
          <w:p w:rsidR="0097664A" w:rsidRPr="00A63D49" w:rsidRDefault="0097664A" w:rsidP="0097664A">
            <w:pPr>
              <w:suppressAutoHyphens/>
              <w:jc w:val="center"/>
              <w:rPr>
                <w:kern w:val="1"/>
              </w:rPr>
            </w:pPr>
            <w:r w:rsidRPr="00A63D49">
              <w:rPr>
                <w:kern w:val="1"/>
                <w:sz w:val="24"/>
                <w:szCs w:val="24"/>
              </w:rPr>
              <w:t>24.05.– 28.05.2021</w:t>
            </w:r>
          </w:p>
        </w:tc>
        <w:tc>
          <w:tcPr>
            <w:tcW w:w="1560" w:type="dxa"/>
          </w:tcPr>
          <w:p w:rsidR="0097664A" w:rsidRDefault="0097664A" w:rsidP="0097664A">
            <w:pPr>
              <w:pStyle w:val="TableParagraph"/>
              <w:spacing w:line="256" w:lineRule="exact"/>
              <w:rPr>
                <w:sz w:val="24"/>
              </w:rPr>
            </w:pPr>
          </w:p>
        </w:tc>
      </w:tr>
    </w:tbl>
    <w:p w:rsidR="00CD63F8" w:rsidRPr="005E7B75" w:rsidRDefault="00CD63F8" w:rsidP="007F71B0">
      <w:pPr>
        <w:pStyle w:val="a3"/>
        <w:spacing w:before="4"/>
        <w:rPr>
          <w:sz w:val="28"/>
          <w:szCs w:val="28"/>
        </w:rPr>
      </w:pPr>
    </w:p>
    <w:p w:rsidR="005E7B75" w:rsidRPr="005E7B75" w:rsidRDefault="005E7B75" w:rsidP="005E7B75">
      <w:pPr>
        <w:pStyle w:val="1"/>
        <w:ind w:left="2723" w:right="2295"/>
        <w:jc w:val="center"/>
        <w:rPr>
          <w:sz w:val="28"/>
          <w:szCs w:val="28"/>
        </w:rPr>
      </w:pPr>
      <w:r w:rsidRPr="005E7B75">
        <w:rPr>
          <w:sz w:val="28"/>
          <w:szCs w:val="28"/>
        </w:rPr>
        <w:t>Список литературы</w:t>
      </w:r>
    </w:p>
    <w:p w:rsidR="005E7B75" w:rsidRPr="005E7B75" w:rsidRDefault="005E7B75" w:rsidP="005E7B75">
      <w:pPr>
        <w:pStyle w:val="TableParagraph"/>
      </w:pPr>
    </w:p>
    <w:p w:rsidR="005E7B75" w:rsidRPr="005E7B75" w:rsidRDefault="005E7B75" w:rsidP="005E7B75">
      <w:pPr>
        <w:pStyle w:val="TableParagraph"/>
        <w:numPr>
          <w:ilvl w:val="0"/>
          <w:numId w:val="9"/>
        </w:numPr>
        <w:rPr>
          <w:sz w:val="24"/>
          <w:szCs w:val="24"/>
        </w:rPr>
      </w:pPr>
      <w:r w:rsidRPr="005E7B75">
        <w:rPr>
          <w:sz w:val="24"/>
          <w:szCs w:val="24"/>
        </w:rPr>
        <w:t>Учебник спасателя. С.К.Шойгу, М.И.Фалеев, Г.Н.Кириллов. 3-е изд.,2010</w:t>
      </w:r>
      <w:r w:rsidRPr="005E7B75">
        <w:rPr>
          <w:spacing w:val="-5"/>
          <w:sz w:val="24"/>
          <w:szCs w:val="24"/>
        </w:rPr>
        <w:t xml:space="preserve"> </w:t>
      </w:r>
      <w:r w:rsidRPr="005E7B75">
        <w:rPr>
          <w:sz w:val="24"/>
          <w:szCs w:val="24"/>
        </w:rPr>
        <w:t>г</w:t>
      </w:r>
    </w:p>
    <w:p w:rsidR="005E7B75" w:rsidRPr="005E7B75" w:rsidRDefault="005E7B75" w:rsidP="005E7B75">
      <w:pPr>
        <w:pStyle w:val="TableParagraph"/>
        <w:numPr>
          <w:ilvl w:val="0"/>
          <w:numId w:val="9"/>
        </w:numPr>
        <w:rPr>
          <w:sz w:val="24"/>
          <w:szCs w:val="24"/>
        </w:rPr>
      </w:pPr>
      <w:r w:rsidRPr="005E7B75">
        <w:rPr>
          <w:sz w:val="24"/>
          <w:szCs w:val="24"/>
        </w:rPr>
        <w:t>Охрана труда спасателя. С.К.Шойгу, С.М.Кудинов. М., 2012</w:t>
      </w:r>
      <w:r w:rsidRPr="005E7B75">
        <w:rPr>
          <w:spacing w:val="-5"/>
          <w:sz w:val="24"/>
          <w:szCs w:val="24"/>
        </w:rPr>
        <w:t xml:space="preserve"> </w:t>
      </w:r>
      <w:r w:rsidRPr="005E7B75">
        <w:rPr>
          <w:sz w:val="24"/>
          <w:szCs w:val="24"/>
        </w:rPr>
        <w:t>г</w:t>
      </w:r>
    </w:p>
    <w:p w:rsidR="005E7B75" w:rsidRPr="005E7B75" w:rsidRDefault="005E7B75" w:rsidP="005E7B75">
      <w:pPr>
        <w:pStyle w:val="TableParagraph"/>
        <w:numPr>
          <w:ilvl w:val="0"/>
          <w:numId w:val="9"/>
        </w:numPr>
        <w:rPr>
          <w:sz w:val="24"/>
          <w:szCs w:val="24"/>
        </w:rPr>
      </w:pPr>
      <w:r w:rsidRPr="005E7B75">
        <w:rPr>
          <w:sz w:val="24"/>
          <w:szCs w:val="24"/>
        </w:rPr>
        <w:t>Основы медицинских знаний. В.Г. Бубнов, Н.В. Бубнова.М., 2011</w:t>
      </w:r>
      <w:r w:rsidRPr="005E7B75">
        <w:rPr>
          <w:spacing w:val="-5"/>
          <w:sz w:val="24"/>
          <w:szCs w:val="24"/>
        </w:rPr>
        <w:t xml:space="preserve"> </w:t>
      </w:r>
      <w:r w:rsidRPr="005E7B75">
        <w:rPr>
          <w:sz w:val="24"/>
          <w:szCs w:val="24"/>
        </w:rPr>
        <w:t>г</w:t>
      </w:r>
    </w:p>
    <w:p w:rsidR="005E7B75" w:rsidRPr="005E7B75" w:rsidRDefault="005E7B75" w:rsidP="005E7B75">
      <w:pPr>
        <w:pStyle w:val="TableParagraph"/>
        <w:numPr>
          <w:ilvl w:val="0"/>
          <w:numId w:val="9"/>
        </w:numPr>
        <w:rPr>
          <w:sz w:val="24"/>
          <w:szCs w:val="24"/>
        </w:rPr>
      </w:pPr>
      <w:r w:rsidRPr="005E7B75">
        <w:rPr>
          <w:sz w:val="24"/>
          <w:szCs w:val="24"/>
        </w:rPr>
        <w:t>Атлас добровольного спасателя. Первая медицинская помощь на месте происшествия. В.Г. Бубнов, Н.В. Бубнова. М., 2011</w:t>
      </w:r>
      <w:r w:rsidRPr="005E7B75">
        <w:rPr>
          <w:spacing w:val="-12"/>
          <w:sz w:val="24"/>
          <w:szCs w:val="24"/>
        </w:rPr>
        <w:t xml:space="preserve"> </w:t>
      </w:r>
      <w:r w:rsidRPr="005E7B75">
        <w:rPr>
          <w:sz w:val="24"/>
          <w:szCs w:val="24"/>
        </w:rPr>
        <w:t>г</w:t>
      </w:r>
    </w:p>
    <w:p w:rsidR="005E7B75" w:rsidRPr="005E7B75" w:rsidRDefault="005E7B75" w:rsidP="005E7B75">
      <w:pPr>
        <w:pStyle w:val="TableParagraph"/>
        <w:numPr>
          <w:ilvl w:val="0"/>
          <w:numId w:val="9"/>
        </w:numPr>
        <w:rPr>
          <w:sz w:val="24"/>
          <w:szCs w:val="24"/>
        </w:rPr>
      </w:pPr>
      <w:r w:rsidRPr="005E7B75">
        <w:rPr>
          <w:sz w:val="24"/>
          <w:szCs w:val="24"/>
        </w:rPr>
        <w:t>Катастрофы и человек. Ю.Л.Воробьев. М., кн. 1, 2010</w:t>
      </w:r>
      <w:r w:rsidRPr="005E7B75">
        <w:rPr>
          <w:spacing w:val="-11"/>
          <w:sz w:val="24"/>
          <w:szCs w:val="24"/>
        </w:rPr>
        <w:t xml:space="preserve"> </w:t>
      </w:r>
      <w:r w:rsidRPr="005E7B75">
        <w:rPr>
          <w:sz w:val="24"/>
          <w:szCs w:val="24"/>
        </w:rPr>
        <w:t>г</w:t>
      </w:r>
    </w:p>
    <w:p w:rsidR="009C5C6B" w:rsidRDefault="009C5C6B" w:rsidP="007F71B0">
      <w:pPr>
        <w:pStyle w:val="a3"/>
        <w:spacing w:before="4"/>
        <w:rPr>
          <w:b/>
          <w:noProof/>
          <w:szCs w:val="20"/>
          <w:lang w:bidi="ar-SA"/>
        </w:rPr>
      </w:pPr>
    </w:p>
    <w:p w:rsidR="009C5C6B" w:rsidRDefault="009C5C6B" w:rsidP="009C5C6B">
      <w:pPr>
        <w:rPr>
          <w:b/>
          <w:noProof/>
          <w:szCs w:val="20"/>
        </w:rPr>
      </w:pPr>
      <w:r>
        <w:rPr>
          <w:b/>
          <w:noProof/>
          <w:szCs w:val="20"/>
        </w:rPr>
        <w:t>СОГЛАСОВАНО:</w:t>
      </w:r>
    </w:p>
    <w:p w:rsidR="009C5C6B" w:rsidRDefault="009C5C6B" w:rsidP="009C5C6B">
      <w:pPr>
        <w:rPr>
          <w:b/>
          <w:noProof/>
          <w:szCs w:val="20"/>
        </w:rPr>
      </w:pPr>
      <w:r>
        <w:rPr>
          <w:b/>
          <w:noProof/>
          <w:szCs w:val="20"/>
        </w:rPr>
        <w:t>Руководитель ЦОЦИГП</w:t>
      </w:r>
    </w:p>
    <w:p w:rsidR="009C5C6B" w:rsidRDefault="009C5C6B" w:rsidP="009C5C6B">
      <w:pPr>
        <w:rPr>
          <w:b/>
          <w:noProof/>
          <w:szCs w:val="20"/>
        </w:rPr>
      </w:pPr>
      <w:r>
        <w:rPr>
          <w:b/>
          <w:noProof/>
          <w:szCs w:val="20"/>
        </w:rPr>
        <w:t>_______________ М.Р.Курбанов</w:t>
      </w:r>
    </w:p>
    <w:p w:rsidR="009C5C6B" w:rsidRDefault="009C5C6B" w:rsidP="009C5C6B">
      <w:r>
        <w:rPr>
          <w:b/>
          <w:noProof/>
          <w:szCs w:val="20"/>
        </w:rPr>
        <w:t>От 01.09.2020 года</w:t>
      </w:r>
    </w:p>
    <w:p w:rsidR="007678BF" w:rsidRDefault="007678BF" w:rsidP="007F71B0">
      <w:pPr>
        <w:pStyle w:val="a3"/>
        <w:spacing w:before="4"/>
        <w:rPr>
          <w:sz w:val="17"/>
        </w:rPr>
      </w:pPr>
    </w:p>
    <w:sectPr w:rsidR="007678BF" w:rsidSect="007678BF">
      <w:footerReference w:type="default" r:id="rId7"/>
      <w:pgSz w:w="11910" w:h="16840"/>
      <w:pgMar w:top="1580" w:right="600" w:bottom="567" w:left="600" w:header="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56B" w:rsidRDefault="00F1456B">
      <w:r>
        <w:separator/>
      </w:r>
    </w:p>
  </w:endnote>
  <w:endnote w:type="continuationSeparator" w:id="0">
    <w:p w:rsidR="00F1456B" w:rsidRDefault="00F1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216904"/>
      <w:docPartObj>
        <w:docPartGallery w:val="Page Numbers (Bottom of Page)"/>
        <w:docPartUnique/>
      </w:docPartObj>
    </w:sdtPr>
    <w:sdtEndPr/>
    <w:sdtContent>
      <w:p w:rsidR="00670F60" w:rsidRDefault="00670F60">
        <w:pPr>
          <w:pStyle w:val="a7"/>
          <w:jc w:val="right"/>
        </w:pPr>
        <w:r>
          <w:fldChar w:fldCharType="begin"/>
        </w:r>
        <w:r>
          <w:instrText>PAGE   \* MERGEFORMAT</w:instrText>
        </w:r>
        <w:r>
          <w:fldChar w:fldCharType="separate"/>
        </w:r>
        <w:r w:rsidR="008D73CF">
          <w:rPr>
            <w:noProof/>
          </w:rPr>
          <w:t>2</w:t>
        </w:r>
        <w:r>
          <w:fldChar w:fldCharType="end"/>
        </w:r>
      </w:p>
    </w:sdtContent>
  </w:sdt>
  <w:p w:rsidR="007F71B0" w:rsidRDefault="007F71B0">
    <w:pPr>
      <w:pStyle w:val="a3"/>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56B" w:rsidRDefault="00F1456B">
      <w:r>
        <w:separator/>
      </w:r>
    </w:p>
  </w:footnote>
  <w:footnote w:type="continuationSeparator" w:id="0">
    <w:p w:rsidR="00F1456B" w:rsidRDefault="00F14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7890"/>
    <w:multiLevelType w:val="hybridMultilevel"/>
    <w:tmpl w:val="1A4A08B6"/>
    <w:lvl w:ilvl="0" w:tplc="6FA69A56">
      <w:start w:val="1"/>
      <w:numFmt w:val="decimal"/>
      <w:lvlText w:val="%1."/>
      <w:lvlJc w:val="left"/>
      <w:pPr>
        <w:ind w:left="897" w:hanging="221"/>
      </w:pPr>
      <w:rPr>
        <w:rFonts w:ascii="Times New Roman" w:eastAsia="Times New Roman" w:hAnsi="Times New Roman" w:cs="Times New Roman" w:hint="default"/>
        <w:w w:val="100"/>
        <w:sz w:val="22"/>
        <w:szCs w:val="22"/>
        <w:lang w:val="ru-RU" w:eastAsia="ru-RU" w:bidi="ru-RU"/>
      </w:rPr>
    </w:lvl>
    <w:lvl w:ilvl="1" w:tplc="7EDEA8BA">
      <w:numFmt w:val="bullet"/>
      <w:lvlText w:val="•"/>
      <w:lvlJc w:val="left"/>
      <w:pPr>
        <w:ind w:left="1880" w:hanging="221"/>
      </w:pPr>
      <w:rPr>
        <w:rFonts w:hint="default"/>
        <w:lang w:val="ru-RU" w:eastAsia="ru-RU" w:bidi="ru-RU"/>
      </w:rPr>
    </w:lvl>
    <w:lvl w:ilvl="2" w:tplc="5F582B56">
      <w:numFmt w:val="bullet"/>
      <w:lvlText w:val="•"/>
      <w:lvlJc w:val="left"/>
      <w:pPr>
        <w:ind w:left="2861" w:hanging="221"/>
      </w:pPr>
      <w:rPr>
        <w:rFonts w:hint="default"/>
        <w:lang w:val="ru-RU" w:eastAsia="ru-RU" w:bidi="ru-RU"/>
      </w:rPr>
    </w:lvl>
    <w:lvl w:ilvl="3" w:tplc="07663F42">
      <w:numFmt w:val="bullet"/>
      <w:lvlText w:val="•"/>
      <w:lvlJc w:val="left"/>
      <w:pPr>
        <w:ind w:left="3841" w:hanging="221"/>
      </w:pPr>
      <w:rPr>
        <w:rFonts w:hint="default"/>
        <w:lang w:val="ru-RU" w:eastAsia="ru-RU" w:bidi="ru-RU"/>
      </w:rPr>
    </w:lvl>
    <w:lvl w:ilvl="4" w:tplc="1F58E2BE">
      <w:numFmt w:val="bullet"/>
      <w:lvlText w:val="•"/>
      <w:lvlJc w:val="left"/>
      <w:pPr>
        <w:ind w:left="4822" w:hanging="221"/>
      </w:pPr>
      <w:rPr>
        <w:rFonts w:hint="default"/>
        <w:lang w:val="ru-RU" w:eastAsia="ru-RU" w:bidi="ru-RU"/>
      </w:rPr>
    </w:lvl>
    <w:lvl w:ilvl="5" w:tplc="271A692C">
      <w:numFmt w:val="bullet"/>
      <w:lvlText w:val="•"/>
      <w:lvlJc w:val="left"/>
      <w:pPr>
        <w:ind w:left="5803" w:hanging="221"/>
      </w:pPr>
      <w:rPr>
        <w:rFonts w:hint="default"/>
        <w:lang w:val="ru-RU" w:eastAsia="ru-RU" w:bidi="ru-RU"/>
      </w:rPr>
    </w:lvl>
    <w:lvl w:ilvl="6" w:tplc="29A636CC">
      <w:numFmt w:val="bullet"/>
      <w:lvlText w:val="•"/>
      <w:lvlJc w:val="left"/>
      <w:pPr>
        <w:ind w:left="6783" w:hanging="221"/>
      </w:pPr>
      <w:rPr>
        <w:rFonts w:hint="default"/>
        <w:lang w:val="ru-RU" w:eastAsia="ru-RU" w:bidi="ru-RU"/>
      </w:rPr>
    </w:lvl>
    <w:lvl w:ilvl="7" w:tplc="9070B9EA">
      <w:numFmt w:val="bullet"/>
      <w:lvlText w:val="•"/>
      <w:lvlJc w:val="left"/>
      <w:pPr>
        <w:ind w:left="7764" w:hanging="221"/>
      </w:pPr>
      <w:rPr>
        <w:rFonts w:hint="default"/>
        <w:lang w:val="ru-RU" w:eastAsia="ru-RU" w:bidi="ru-RU"/>
      </w:rPr>
    </w:lvl>
    <w:lvl w:ilvl="8" w:tplc="F4CCE31E">
      <w:numFmt w:val="bullet"/>
      <w:lvlText w:val="•"/>
      <w:lvlJc w:val="left"/>
      <w:pPr>
        <w:ind w:left="8745" w:hanging="221"/>
      </w:pPr>
      <w:rPr>
        <w:rFonts w:hint="default"/>
        <w:lang w:val="ru-RU" w:eastAsia="ru-RU" w:bidi="ru-RU"/>
      </w:rPr>
    </w:lvl>
  </w:abstractNum>
  <w:abstractNum w:abstractNumId="1" w15:restartNumberingAfterBreak="0">
    <w:nsid w:val="230B2562"/>
    <w:multiLevelType w:val="hybridMultilevel"/>
    <w:tmpl w:val="D6041066"/>
    <w:lvl w:ilvl="0" w:tplc="832E1938">
      <w:start w:val="1"/>
      <w:numFmt w:val="decimal"/>
      <w:lvlText w:val="%1."/>
      <w:lvlJc w:val="left"/>
      <w:pPr>
        <w:ind w:left="1744" w:hanging="360"/>
      </w:pPr>
      <w:rPr>
        <w:rFonts w:ascii="Times New Roman" w:eastAsia="Times New Roman" w:hAnsi="Times New Roman" w:cs="Times New Roman" w:hint="default"/>
        <w:spacing w:val="-2"/>
        <w:w w:val="100"/>
        <w:sz w:val="24"/>
        <w:szCs w:val="24"/>
        <w:lang w:val="ru-RU" w:eastAsia="ru-RU" w:bidi="ru-RU"/>
      </w:rPr>
    </w:lvl>
    <w:lvl w:ilvl="1" w:tplc="F33E35FE">
      <w:numFmt w:val="bullet"/>
      <w:lvlText w:val="•"/>
      <w:lvlJc w:val="left"/>
      <w:pPr>
        <w:ind w:left="2636" w:hanging="360"/>
      </w:pPr>
      <w:rPr>
        <w:rFonts w:hint="default"/>
        <w:lang w:val="ru-RU" w:eastAsia="ru-RU" w:bidi="ru-RU"/>
      </w:rPr>
    </w:lvl>
    <w:lvl w:ilvl="2" w:tplc="BC827C6C">
      <w:numFmt w:val="bullet"/>
      <w:lvlText w:val="•"/>
      <w:lvlJc w:val="left"/>
      <w:pPr>
        <w:ind w:left="3533" w:hanging="360"/>
      </w:pPr>
      <w:rPr>
        <w:rFonts w:hint="default"/>
        <w:lang w:val="ru-RU" w:eastAsia="ru-RU" w:bidi="ru-RU"/>
      </w:rPr>
    </w:lvl>
    <w:lvl w:ilvl="3" w:tplc="AB9CFD82">
      <w:numFmt w:val="bullet"/>
      <w:lvlText w:val="•"/>
      <w:lvlJc w:val="left"/>
      <w:pPr>
        <w:ind w:left="4429" w:hanging="360"/>
      </w:pPr>
      <w:rPr>
        <w:rFonts w:hint="default"/>
        <w:lang w:val="ru-RU" w:eastAsia="ru-RU" w:bidi="ru-RU"/>
      </w:rPr>
    </w:lvl>
    <w:lvl w:ilvl="4" w:tplc="EAE04336">
      <w:numFmt w:val="bullet"/>
      <w:lvlText w:val="•"/>
      <w:lvlJc w:val="left"/>
      <w:pPr>
        <w:ind w:left="5326" w:hanging="360"/>
      </w:pPr>
      <w:rPr>
        <w:rFonts w:hint="default"/>
        <w:lang w:val="ru-RU" w:eastAsia="ru-RU" w:bidi="ru-RU"/>
      </w:rPr>
    </w:lvl>
    <w:lvl w:ilvl="5" w:tplc="E6EA2E7C">
      <w:numFmt w:val="bullet"/>
      <w:lvlText w:val="•"/>
      <w:lvlJc w:val="left"/>
      <w:pPr>
        <w:ind w:left="6223" w:hanging="360"/>
      </w:pPr>
      <w:rPr>
        <w:rFonts w:hint="default"/>
        <w:lang w:val="ru-RU" w:eastAsia="ru-RU" w:bidi="ru-RU"/>
      </w:rPr>
    </w:lvl>
    <w:lvl w:ilvl="6" w:tplc="93DC02CE">
      <w:numFmt w:val="bullet"/>
      <w:lvlText w:val="•"/>
      <w:lvlJc w:val="left"/>
      <w:pPr>
        <w:ind w:left="7119" w:hanging="360"/>
      </w:pPr>
      <w:rPr>
        <w:rFonts w:hint="default"/>
        <w:lang w:val="ru-RU" w:eastAsia="ru-RU" w:bidi="ru-RU"/>
      </w:rPr>
    </w:lvl>
    <w:lvl w:ilvl="7" w:tplc="12CA2DC8">
      <w:numFmt w:val="bullet"/>
      <w:lvlText w:val="•"/>
      <w:lvlJc w:val="left"/>
      <w:pPr>
        <w:ind w:left="8016" w:hanging="360"/>
      </w:pPr>
      <w:rPr>
        <w:rFonts w:hint="default"/>
        <w:lang w:val="ru-RU" w:eastAsia="ru-RU" w:bidi="ru-RU"/>
      </w:rPr>
    </w:lvl>
    <w:lvl w:ilvl="8" w:tplc="BC7463DA">
      <w:numFmt w:val="bullet"/>
      <w:lvlText w:val="•"/>
      <w:lvlJc w:val="left"/>
      <w:pPr>
        <w:ind w:left="8913" w:hanging="360"/>
      </w:pPr>
      <w:rPr>
        <w:rFonts w:hint="default"/>
        <w:lang w:val="ru-RU" w:eastAsia="ru-RU" w:bidi="ru-RU"/>
      </w:rPr>
    </w:lvl>
  </w:abstractNum>
  <w:abstractNum w:abstractNumId="2" w15:restartNumberingAfterBreak="0">
    <w:nsid w:val="28655D32"/>
    <w:multiLevelType w:val="hybridMultilevel"/>
    <w:tmpl w:val="19BEF944"/>
    <w:lvl w:ilvl="0" w:tplc="529A2E8A">
      <w:numFmt w:val="bullet"/>
      <w:lvlText w:val=""/>
      <w:lvlJc w:val="left"/>
      <w:pPr>
        <w:ind w:left="676" w:hanging="708"/>
      </w:pPr>
      <w:rPr>
        <w:rFonts w:ascii="Symbol" w:eastAsia="Symbol" w:hAnsi="Symbol" w:cs="Symbol" w:hint="default"/>
        <w:w w:val="100"/>
        <w:sz w:val="24"/>
        <w:szCs w:val="24"/>
        <w:lang w:val="ru-RU" w:eastAsia="ru-RU" w:bidi="ru-RU"/>
      </w:rPr>
    </w:lvl>
    <w:lvl w:ilvl="1" w:tplc="AFE468F4">
      <w:numFmt w:val="bullet"/>
      <w:lvlText w:val=""/>
      <w:lvlJc w:val="left"/>
      <w:pPr>
        <w:ind w:left="1396" w:hanging="348"/>
      </w:pPr>
      <w:rPr>
        <w:rFonts w:ascii="Symbol" w:eastAsia="Symbol" w:hAnsi="Symbol" w:cs="Symbol" w:hint="default"/>
        <w:w w:val="100"/>
        <w:sz w:val="24"/>
        <w:szCs w:val="24"/>
        <w:lang w:val="ru-RU" w:eastAsia="ru-RU" w:bidi="ru-RU"/>
      </w:rPr>
    </w:lvl>
    <w:lvl w:ilvl="2" w:tplc="F9DACADC">
      <w:numFmt w:val="bullet"/>
      <w:lvlText w:val="•"/>
      <w:lvlJc w:val="left"/>
      <w:pPr>
        <w:ind w:left="2434" w:hanging="348"/>
      </w:pPr>
      <w:rPr>
        <w:rFonts w:hint="default"/>
        <w:lang w:val="ru-RU" w:eastAsia="ru-RU" w:bidi="ru-RU"/>
      </w:rPr>
    </w:lvl>
    <w:lvl w:ilvl="3" w:tplc="ED9ACF0C">
      <w:numFmt w:val="bullet"/>
      <w:lvlText w:val="•"/>
      <w:lvlJc w:val="left"/>
      <w:pPr>
        <w:ind w:left="3468" w:hanging="348"/>
      </w:pPr>
      <w:rPr>
        <w:rFonts w:hint="default"/>
        <w:lang w:val="ru-RU" w:eastAsia="ru-RU" w:bidi="ru-RU"/>
      </w:rPr>
    </w:lvl>
    <w:lvl w:ilvl="4" w:tplc="A5924604">
      <w:numFmt w:val="bullet"/>
      <w:lvlText w:val="•"/>
      <w:lvlJc w:val="left"/>
      <w:pPr>
        <w:ind w:left="4502" w:hanging="348"/>
      </w:pPr>
      <w:rPr>
        <w:rFonts w:hint="default"/>
        <w:lang w:val="ru-RU" w:eastAsia="ru-RU" w:bidi="ru-RU"/>
      </w:rPr>
    </w:lvl>
    <w:lvl w:ilvl="5" w:tplc="98B27EDA">
      <w:numFmt w:val="bullet"/>
      <w:lvlText w:val="•"/>
      <w:lvlJc w:val="left"/>
      <w:pPr>
        <w:ind w:left="5536" w:hanging="348"/>
      </w:pPr>
      <w:rPr>
        <w:rFonts w:hint="default"/>
        <w:lang w:val="ru-RU" w:eastAsia="ru-RU" w:bidi="ru-RU"/>
      </w:rPr>
    </w:lvl>
    <w:lvl w:ilvl="6" w:tplc="D928611A">
      <w:numFmt w:val="bullet"/>
      <w:lvlText w:val="•"/>
      <w:lvlJc w:val="left"/>
      <w:pPr>
        <w:ind w:left="6570" w:hanging="348"/>
      </w:pPr>
      <w:rPr>
        <w:rFonts w:hint="default"/>
        <w:lang w:val="ru-RU" w:eastAsia="ru-RU" w:bidi="ru-RU"/>
      </w:rPr>
    </w:lvl>
    <w:lvl w:ilvl="7" w:tplc="99387F3A">
      <w:numFmt w:val="bullet"/>
      <w:lvlText w:val="•"/>
      <w:lvlJc w:val="left"/>
      <w:pPr>
        <w:ind w:left="7604" w:hanging="348"/>
      </w:pPr>
      <w:rPr>
        <w:rFonts w:hint="default"/>
        <w:lang w:val="ru-RU" w:eastAsia="ru-RU" w:bidi="ru-RU"/>
      </w:rPr>
    </w:lvl>
    <w:lvl w:ilvl="8" w:tplc="591A9E6C">
      <w:numFmt w:val="bullet"/>
      <w:lvlText w:val="•"/>
      <w:lvlJc w:val="left"/>
      <w:pPr>
        <w:ind w:left="8638" w:hanging="348"/>
      </w:pPr>
      <w:rPr>
        <w:rFonts w:hint="default"/>
        <w:lang w:val="ru-RU" w:eastAsia="ru-RU" w:bidi="ru-RU"/>
      </w:rPr>
    </w:lvl>
  </w:abstractNum>
  <w:abstractNum w:abstractNumId="3" w15:restartNumberingAfterBreak="0">
    <w:nsid w:val="36146BF8"/>
    <w:multiLevelType w:val="hybridMultilevel"/>
    <w:tmpl w:val="6CDE1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512264"/>
    <w:multiLevelType w:val="hybridMultilevel"/>
    <w:tmpl w:val="D12E5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8B4BBF"/>
    <w:multiLevelType w:val="hybridMultilevel"/>
    <w:tmpl w:val="DF94CF24"/>
    <w:lvl w:ilvl="0" w:tplc="06D8D96E">
      <w:start w:val="1"/>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6" w15:restartNumberingAfterBreak="0">
    <w:nsid w:val="5E64621A"/>
    <w:multiLevelType w:val="hybridMultilevel"/>
    <w:tmpl w:val="AD1A4750"/>
    <w:lvl w:ilvl="0" w:tplc="583AFD46">
      <w:numFmt w:val="bullet"/>
      <w:lvlText w:val="•"/>
      <w:lvlJc w:val="left"/>
      <w:pPr>
        <w:ind w:left="676" w:hanging="144"/>
      </w:pPr>
      <w:rPr>
        <w:rFonts w:hint="default"/>
        <w:w w:val="100"/>
        <w:lang w:val="ru-RU" w:eastAsia="ru-RU" w:bidi="ru-RU"/>
      </w:rPr>
    </w:lvl>
    <w:lvl w:ilvl="1" w:tplc="FF3A1A9A">
      <w:numFmt w:val="bullet"/>
      <w:lvlText w:val="•"/>
      <w:lvlJc w:val="left"/>
      <w:pPr>
        <w:ind w:left="1682" w:hanging="144"/>
      </w:pPr>
      <w:rPr>
        <w:rFonts w:hint="default"/>
        <w:lang w:val="ru-RU" w:eastAsia="ru-RU" w:bidi="ru-RU"/>
      </w:rPr>
    </w:lvl>
    <w:lvl w:ilvl="2" w:tplc="CE74CC1C">
      <w:numFmt w:val="bullet"/>
      <w:lvlText w:val="•"/>
      <w:lvlJc w:val="left"/>
      <w:pPr>
        <w:ind w:left="2685" w:hanging="144"/>
      </w:pPr>
      <w:rPr>
        <w:rFonts w:hint="default"/>
        <w:lang w:val="ru-RU" w:eastAsia="ru-RU" w:bidi="ru-RU"/>
      </w:rPr>
    </w:lvl>
    <w:lvl w:ilvl="3" w:tplc="D54C7406">
      <w:numFmt w:val="bullet"/>
      <w:lvlText w:val="•"/>
      <w:lvlJc w:val="left"/>
      <w:pPr>
        <w:ind w:left="3687" w:hanging="144"/>
      </w:pPr>
      <w:rPr>
        <w:rFonts w:hint="default"/>
        <w:lang w:val="ru-RU" w:eastAsia="ru-RU" w:bidi="ru-RU"/>
      </w:rPr>
    </w:lvl>
    <w:lvl w:ilvl="4" w:tplc="A6CC83A2">
      <w:numFmt w:val="bullet"/>
      <w:lvlText w:val="•"/>
      <w:lvlJc w:val="left"/>
      <w:pPr>
        <w:ind w:left="4690" w:hanging="144"/>
      </w:pPr>
      <w:rPr>
        <w:rFonts w:hint="default"/>
        <w:lang w:val="ru-RU" w:eastAsia="ru-RU" w:bidi="ru-RU"/>
      </w:rPr>
    </w:lvl>
    <w:lvl w:ilvl="5" w:tplc="6B78356C">
      <w:numFmt w:val="bullet"/>
      <w:lvlText w:val="•"/>
      <w:lvlJc w:val="left"/>
      <w:pPr>
        <w:ind w:left="5693" w:hanging="144"/>
      </w:pPr>
      <w:rPr>
        <w:rFonts w:hint="default"/>
        <w:lang w:val="ru-RU" w:eastAsia="ru-RU" w:bidi="ru-RU"/>
      </w:rPr>
    </w:lvl>
    <w:lvl w:ilvl="6" w:tplc="C7DE0564">
      <w:numFmt w:val="bullet"/>
      <w:lvlText w:val="•"/>
      <w:lvlJc w:val="left"/>
      <w:pPr>
        <w:ind w:left="6695" w:hanging="144"/>
      </w:pPr>
      <w:rPr>
        <w:rFonts w:hint="default"/>
        <w:lang w:val="ru-RU" w:eastAsia="ru-RU" w:bidi="ru-RU"/>
      </w:rPr>
    </w:lvl>
    <w:lvl w:ilvl="7" w:tplc="137CF8A0">
      <w:numFmt w:val="bullet"/>
      <w:lvlText w:val="•"/>
      <w:lvlJc w:val="left"/>
      <w:pPr>
        <w:ind w:left="7698" w:hanging="144"/>
      </w:pPr>
      <w:rPr>
        <w:rFonts w:hint="default"/>
        <w:lang w:val="ru-RU" w:eastAsia="ru-RU" w:bidi="ru-RU"/>
      </w:rPr>
    </w:lvl>
    <w:lvl w:ilvl="8" w:tplc="D6AE8760">
      <w:numFmt w:val="bullet"/>
      <w:lvlText w:val="•"/>
      <w:lvlJc w:val="left"/>
      <w:pPr>
        <w:ind w:left="8701" w:hanging="144"/>
      </w:pPr>
      <w:rPr>
        <w:rFonts w:hint="default"/>
        <w:lang w:val="ru-RU" w:eastAsia="ru-RU" w:bidi="ru-RU"/>
      </w:rPr>
    </w:lvl>
  </w:abstractNum>
  <w:abstractNum w:abstractNumId="7" w15:restartNumberingAfterBreak="0">
    <w:nsid w:val="6CD15E53"/>
    <w:multiLevelType w:val="hybridMultilevel"/>
    <w:tmpl w:val="B502B3FE"/>
    <w:lvl w:ilvl="0" w:tplc="CB44AF34">
      <w:start w:val="1"/>
      <w:numFmt w:val="decimal"/>
      <w:lvlText w:val="%1."/>
      <w:lvlJc w:val="left"/>
      <w:pPr>
        <w:ind w:left="1384" w:hanging="708"/>
      </w:pPr>
      <w:rPr>
        <w:rFonts w:ascii="Times New Roman" w:eastAsia="Times New Roman" w:hAnsi="Times New Roman" w:cs="Times New Roman" w:hint="default"/>
        <w:i/>
        <w:spacing w:val="-12"/>
        <w:w w:val="100"/>
        <w:sz w:val="24"/>
        <w:szCs w:val="24"/>
        <w:lang w:val="ru-RU" w:eastAsia="ru-RU" w:bidi="ru-RU"/>
      </w:rPr>
    </w:lvl>
    <w:lvl w:ilvl="1" w:tplc="E71A7C94">
      <w:numFmt w:val="bullet"/>
      <w:lvlText w:val="•"/>
      <w:lvlJc w:val="left"/>
      <w:pPr>
        <w:ind w:left="2312" w:hanging="708"/>
      </w:pPr>
      <w:rPr>
        <w:rFonts w:hint="default"/>
        <w:lang w:val="ru-RU" w:eastAsia="ru-RU" w:bidi="ru-RU"/>
      </w:rPr>
    </w:lvl>
    <w:lvl w:ilvl="2" w:tplc="AEBABDC0">
      <w:numFmt w:val="bullet"/>
      <w:lvlText w:val="•"/>
      <w:lvlJc w:val="left"/>
      <w:pPr>
        <w:ind w:left="3245" w:hanging="708"/>
      </w:pPr>
      <w:rPr>
        <w:rFonts w:hint="default"/>
        <w:lang w:val="ru-RU" w:eastAsia="ru-RU" w:bidi="ru-RU"/>
      </w:rPr>
    </w:lvl>
    <w:lvl w:ilvl="3" w:tplc="0002B8CE">
      <w:numFmt w:val="bullet"/>
      <w:lvlText w:val="•"/>
      <w:lvlJc w:val="left"/>
      <w:pPr>
        <w:ind w:left="4177" w:hanging="708"/>
      </w:pPr>
      <w:rPr>
        <w:rFonts w:hint="default"/>
        <w:lang w:val="ru-RU" w:eastAsia="ru-RU" w:bidi="ru-RU"/>
      </w:rPr>
    </w:lvl>
    <w:lvl w:ilvl="4" w:tplc="2558EF68">
      <w:numFmt w:val="bullet"/>
      <w:lvlText w:val="•"/>
      <w:lvlJc w:val="left"/>
      <w:pPr>
        <w:ind w:left="5110" w:hanging="708"/>
      </w:pPr>
      <w:rPr>
        <w:rFonts w:hint="default"/>
        <w:lang w:val="ru-RU" w:eastAsia="ru-RU" w:bidi="ru-RU"/>
      </w:rPr>
    </w:lvl>
    <w:lvl w:ilvl="5" w:tplc="0CD8FD22">
      <w:numFmt w:val="bullet"/>
      <w:lvlText w:val="•"/>
      <w:lvlJc w:val="left"/>
      <w:pPr>
        <w:ind w:left="6043" w:hanging="708"/>
      </w:pPr>
      <w:rPr>
        <w:rFonts w:hint="default"/>
        <w:lang w:val="ru-RU" w:eastAsia="ru-RU" w:bidi="ru-RU"/>
      </w:rPr>
    </w:lvl>
    <w:lvl w:ilvl="6" w:tplc="89AADD6A">
      <w:numFmt w:val="bullet"/>
      <w:lvlText w:val="•"/>
      <w:lvlJc w:val="left"/>
      <w:pPr>
        <w:ind w:left="6975" w:hanging="708"/>
      </w:pPr>
      <w:rPr>
        <w:rFonts w:hint="default"/>
        <w:lang w:val="ru-RU" w:eastAsia="ru-RU" w:bidi="ru-RU"/>
      </w:rPr>
    </w:lvl>
    <w:lvl w:ilvl="7" w:tplc="C08E88FE">
      <w:numFmt w:val="bullet"/>
      <w:lvlText w:val="•"/>
      <w:lvlJc w:val="left"/>
      <w:pPr>
        <w:ind w:left="7908" w:hanging="708"/>
      </w:pPr>
      <w:rPr>
        <w:rFonts w:hint="default"/>
        <w:lang w:val="ru-RU" w:eastAsia="ru-RU" w:bidi="ru-RU"/>
      </w:rPr>
    </w:lvl>
    <w:lvl w:ilvl="8" w:tplc="FCDE9E82">
      <w:numFmt w:val="bullet"/>
      <w:lvlText w:val="•"/>
      <w:lvlJc w:val="left"/>
      <w:pPr>
        <w:ind w:left="8841" w:hanging="708"/>
      </w:pPr>
      <w:rPr>
        <w:rFonts w:hint="default"/>
        <w:lang w:val="ru-RU" w:eastAsia="ru-RU" w:bidi="ru-RU"/>
      </w:rPr>
    </w:lvl>
  </w:abstractNum>
  <w:abstractNum w:abstractNumId="8" w15:restartNumberingAfterBreak="0">
    <w:nsid w:val="6DE6583F"/>
    <w:multiLevelType w:val="hybridMultilevel"/>
    <w:tmpl w:val="57BACEC4"/>
    <w:lvl w:ilvl="0" w:tplc="CE16B694">
      <w:start w:val="1"/>
      <w:numFmt w:val="decimal"/>
      <w:lvlText w:val="%1."/>
      <w:lvlJc w:val="left"/>
      <w:pPr>
        <w:ind w:left="897" w:hanging="221"/>
      </w:pPr>
      <w:rPr>
        <w:rFonts w:ascii="Times New Roman" w:eastAsia="Times New Roman" w:hAnsi="Times New Roman" w:cs="Times New Roman" w:hint="default"/>
        <w:w w:val="100"/>
        <w:sz w:val="22"/>
        <w:szCs w:val="22"/>
        <w:lang w:val="ru-RU" w:eastAsia="ru-RU" w:bidi="ru-RU"/>
      </w:rPr>
    </w:lvl>
    <w:lvl w:ilvl="1" w:tplc="F52098E8">
      <w:numFmt w:val="bullet"/>
      <w:lvlText w:val="•"/>
      <w:lvlJc w:val="left"/>
      <w:pPr>
        <w:ind w:left="1880" w:hanging="221"/>
      </w:pPr>
      <w:rPr>
        <w:rFonts w:hint="default"/>
        <w:lang w:val="ru-RU" w:eastAsia="ru-RU" w:bidi="ru-RU"/>
      </w:rPr>
    </w:lvl>
    <w:lvl w:ilvl="2" w:tplc="758C0BA4">
      <w:numFmt w:val="bullet"/>
      <w:lvlText w:val="•"/>
      <w:lvlJc w:val="left"/>
      <w:pPr>
        <w:ind w:left="2861" w:hanging="221"/>
      </w:pPr>
      <w:rPr>
        <w:rFonts w:hint="default"/>
        <w:lang w:val="ru-RU" w:eastAsia="ru-RU" w:bidi="ru-RU"/>
      </w:rPr>
    </w:lvl>
    <w:lvl w:ilvl="3" w:tplc="D9121750">
      <w:numFmt w:val="bullet"/>
      <w:lvlText w:val="•"/>
      <w:lvlJc w:val="left"/>
      <w:pPr>
        <w:ind w:left="3841" w:hanging="221"/>
      </w:pPr>
      <w:rPr>
        <w:rFonts w:hint="default"/>
        <w:lang w:val="ru-RU" w:eastAsia="ru-RU" w:bidi="ru-RU"/>
      </w:rPr>
    </w:lvl>
    <w:lvl w:ilvl="4" w:tplc="9E14CDA8">
      <w:numFmt w:val="bullet"/>
      <w:lvlText w:val="•"/>
      <w:lvlJc w:val="left"/>
      <w:pPr>
        <w:ind w:left="4822" w:hanging="221"/>
      </w:pPr>
      <w:rPr>
        <w:rFonts w:hint="default"/>
        <w:lang w:val="ru-RU" w:eastAsia="ru-RU" w:bidi="ru-RU"/>
      </w:rPr>
    </w:lvl>
    <w:lvl w:ilvl="5" w:tplc="32C0509E">
      <w:numFmt w:val="bullet"/>
      <w:lvlText w:val="•"/>
      <w:lvlJc w:val="left"/>
      <w:pPr>
        <w:ind w:left="5803" w:hanging="221"/>
      </w:pPr>
      <w:rPr>
        <w:rFonts w:hint="default"/>
        <w:lang w:val="ru-RU" w:eastAsia="ru-RU" w:bidi="ru-RU"/>
      </w:rPr>
    </w:lvl>
    <w:lvl w:ilvl="6" w:tplc="3028F342">
      <w:numFmt w:val="bullet"/>
      <w:lvlText w:val="•"/>
      <w:lvlJc w:val="left"/>
      <w:pPr>
        <w:ind w:left="6783" w:hanging="221"/>
      </w:pPr>
      <w:rPr>
        <w:rFonts w:hint="default"/>
        <w:lang w:val="ru-RU" w:eastAsia="ru-RU" w:bidi="ru-RU"/>
      </w:rPr>
    </w:lvl>
    <w:lvl w:ilvl="7" w:tplc="BE64BC84">
      <w:numFmt w:val="bullet"/>
      <w:lvlText w:val="•"/>
      <w:lvlJc w:val="left"/>
      <w:pPr>
        <w:ind w:left="7764" w:hanging="221"/>
      </w:pPr>
      <w:rPr>
        <w:rFonts w:hint="default"/>
        <w:lang w:val="ru-RU" w:eastAsia="ru-RU" w:bidi="ru-RU"/>
      </w:rPr>
    </w:lvl>
    <w:lvl w:ilvl="8" w:tplc="9EB8A644">
      <w:numFmt w:val="bullet"/>
      <w:lvlText w:val="•"/>
      <w:lvlJc w:val="left"/>
      <w:pPr>
        <w:ind w:left="8745" w:hanging="221"/>
      </w:pPr>
      <w:rPr>
        <w:rFonts w:hint="default"/>
        <w:lang w:val="ru-RU" w:eastAsia="ru-RU" w:bidi="ru-RU"/>
      </w:rPr>
    </w:lvl>
  </w:abstractNum>
  <w:abstractNum w:abstractNumId="9" w15:restartNumberingAfterBreak="0">
    <w:nsid w:val="79EE60CE"/>
    <w:multiLevelType w:val="hybridMultilevel"/>
    <w:tmpl w:val="0854F05E"/>
    <w:lvl w:ilvl="0" w:tplc="E19EF0B0">
      <w:start w:val="4"/>
      <w:numFmt w:val="decimal"/>
      <w:lvlText w:val="%1."/>
      <w:lvlJc w:val="left"/>
      <w:pPr>
        <w:ind w:left="897" w:hanging="221"/>
      </w:pPr>
      <w:rPr>
        <w:rFonts w:ascii="Times New Roman" w:eastAsia="Times New Roman" w:hAnsi="Times New Roman" w:cs="Times New Roman" w:hint="default"/>
        <w:w w:val="100"/>
        <w:sz w:val="22"/>
        <w:szCs w:val="22"/>
        <w:lang w:val="ru-RU" w:eastAsia="ru-RU" w:bidi="ru-RU"/>
      </w:rPr>
    </w:lvl>
    <w:lvl w:ilvl="1" w:tplc="2778874E">
      <w:numFmt w:val="bullet"/>
      <w:lvlText w:val="•"/>
      <w:lvlJc w:val="left"/>
      <w:pPr>
        <w:ind w:left="1880" w:hanging="221"/>
      </w:pPr>
      <w:rPr>
        <w:rFonts w:hint="default"/>
        <w:lang w:val="ru-RU" w:eastAsia="ru-RU" w:bidi="ru-RU"/>
      </w:rPr>
    </w:lvl>
    <w:lvl w:ilvl="2" w:tplc="3F74CA34">
      <w:numFmt w:val="bullet"/>
      <w:lvlText w:val="•"/>
      <w:lvlJc w:val="left"/>
      <w:pPr>
        <w:ind w:left="2861" w:hanging="221"/>
      </w:pPr>
      <w:rPr>
        <w:rFonts w:hint="default"/>
        <w:lang w:val="ru-RU" w:eastAsia="ru-RU" w:bidi="ru-RU"/>
      </w:rPr>
    </w:lvl>
    <w:lvl w:ilvl="3" w:tplc="D01AFA12">
      <w:numFmt w:val="bullet"/>
      <w:lvlText w:val="•"/>
      <w:lvlJc w:val="left"/>
      <w:pPr>
        <w:ind w:left="3841" w:hanging="221"/>
      </w:pPr>
      <w:rPr>
        <w:rFonts w:hint="default"/>
        <w:lang w:val="ru-RU" w:eastAsia="ru-RU" w:bidi="ru-RU"/>
      </w:rPr>
    </w:lvl>
    <w:lvl w:ilvl="4" w:tplc="3EA6E28A">
      <w:numFmt w:val="bullet"/>
      <w:lvlText w:val="•"/>
      <w:lvlJc w:val="left"/>
      <w:pPr>
        <w:ind w:left="4822" w:hanging="221"/>
      </w:pPr>
      <w:rPr>
        <w:rFonts w:hint="default"/>
        <w:lang w:val="ru-RU" w:eastAsia="ru-RU" w:bidi="ru-RU"/>
      </w:rPr>
    </w:lvl>
    <w:lvl w:ilvl="5" w:tplc="85CEC9E8">
      <w:numFmt w:val="bullet"/>
      <w:lvlText w:val="•"/>
      <w:lvlJc w:val="left"/>
      <w:pPr>
        <w:ind w:left="5803" w:hanging="221"/>
      </w:pPr>
      <w:rPr>
        <w:rFonts w:hint="default"/>
        <w:lang w:val="ru-RU" w:eastAsia="ru-RU" w:bidi="ru-RU"/>
      </w:rPr>
    </w:lvl>
    <w:lvl w:ilvl="6" w:tplc="3C3412B2">
      <w:numFmt w:val="bullet"/>
      <w:lvlText w:val="•"/>
      <w:lvlJc w:val="left"/>
      <w:pPr>
        <w:ind w:left="6783" w:hanging="221"/>
      </w:pPr>
      <w:rPr>
        <w:rFonts w:hint="default"/>
        <w:lang w:val="ru-RU" w:eastAsia="ru-RU" w:bidi="ru-RU"/>
      </w:rPr>
    </w:lvl>
    <w:lvl w:ilvl="7" w:tplc="837EFD38">
      <w:numFmt w:val="bullet"/>
      <w:lvlText w:val="•"/>
      <w:lvlJc w:val="left"/>
      <w:pPr>
        <w:ind w:left="7764" w:hanging="221"/>
      </w:pPr>
      <w:rPr>
        <w:rFonts w:hint="default"/>
        <w:lang w:val="ru-RU" w:eastAsia="ru-RU" w:bidi="ru-RU"/>
      </w:rPr>
    </w:lvl>
    <w:lvl w:ilvl="8" w:tplc="0DEC5D76">
      <w:numFmt w:val="bullet"/>
      <w:lvlText w:val="•"/>
      <w:lvlJc w:val="left"/>
      <w:pPr>
        <w:ind w:left="8745" w:hanging="221"/>
      </w:pPr>
      <w:rPr>
        <w:rFonts w:hint="default"/>
        <w:lang w:val="ru-RU" w:eastAsia="ru-RU" w:bidi="ru-RU"/>
      </w:rPr>
    </w:lvl>
  </w:abstractNum>
  <w:num w:numId="1">
    <w:abstractNumId w:val="9"/>
  </w:num>
  <w:num w:numId="2">
    <w:abstractNumId w:val="8"/>
  </w:num>
  <w:num w:numId="3">
    <w:abstractNumId w:val="0"/>
  </w:num>
  <w:num w:numId="4">
    <w:abstractNumId w:val="6"/>
  </w:num>
  <w:num w:numId="5">
    <w:abstractNumId w:val="7"/>
  </w:num>
  <w:num w:numId="6">
    <w:abstractNumId w:val="2"/>
  </w:num>
  <w:num w:numId="7">
    <w:abstractNumId w:val="1"/>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F8"/>
    <w:rsid w:val="0002021F"/>
    <w:rsid w:val="00186869"/>
    <w:rsid w:val="002C007C"/>
    <w:rsid w:val="003A17B1"/>
    <w:rsid w:val="004270F6"/>
    <w:rsid w:val="005B6575"/>
    <w:rsid w:val="005E5319"/>
    <w:rsid w:val="005E7B75"/>
    <w:rsid w:val="00610C3B"/>
    <w:rsid w:val="00670F60"/>
    <w:rsid w:val="006A6826"/>
    <w:rsid w:val="00747C5C"/>
    <w:rsid w:val="007678BF"/>
    <w:rsid w:val="007F71B0"/>
    <w:rsid w:val="008D73CF"/>
    <w:rsid w:val="0097664A"/>
    <w:rsid w:val="009C5C6B"/>
    <w:rsid w:val="00AB2D86"/>
    <w:rsid w:val="00B16FEB"/>
    <w:rsid w:val="00BE6376"/>
    <w:rsid w:val="00C773C1"/>
    <w:rsid w:val="00CD63F8"/>
    <w:rsid w:val="00E9481A"/>
    <w:rsid w:val="00F13FE1"/>
    <w:rsid w:val="00F1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B1D71F-9FE9-4BD2-B171-A61046C3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67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20" w:hanging="145"/>
    </w:pPr>
  </w:style>
  <w:style w:type="paragraph" w:customStyle="1" w:styleId="TableParagraph">
    <w:name w:val="Table Paragraph"/>
    <w:basedOn w:val="a"/>
    <w:uiPriority w:val="1"/>
    <w:qFormat/>
  </w:style>
  <w:style w:type="paragraph" w:styleId="a5">
    <w:name w:val="header"/>
    <w:basedOn w:val="a"/>
    <w:link w:val="a6"/>
    <w:uiPriority w:val="99"/>
    <w:unhideWhenUsed/>
    <w:rsid w:val="00747C5C"/>
    <w:pPr>
      <w:tabs>
        <w:tab w:val="center" w:pos="4677"/>
        <w:tab w:val="right" w:pos="9355"/>
      </w:tabs>
    </w:pPr>
  </w:style>
  <w:style w:type="character" w:customStyle="1" w:styleId="a6">
    <w:name w:val="Верхний колонтитул Знак"/>
    <w:basedOn w:val="a0"/>
    <w:link w:val="a5"/>
    <w:uiPriority w:val="99"/>
    <w:rsid w:val="00747C5C"/>
    <w:rPr>
      <w:rFonts w:ascii="Times New Roman" w:eastAsia="Times New Roman" w:hAnsi="Times New Roman" w:cs="Times New Roman"/>
      <w:lang w:val="ru-RU" w:eastAsia="ru-RU" w:bidi="ru-RU"/>
    </w:rPr>
  </w:style>
  <w:style w:type="paragraph" w:styleId="a7">
    <w:name w:val="footer"/>
    <w:basedOn w:val="a"/>
    <w:link w:val="a8"/>
    <w:uiPriority w:val="99"/>
    <w:unhideWhenUsed/>
    <w:rsid w:val="00747C5C"/>
    <w:pPr>
      <w:tabs>
        <w:tab w:val="center" w:pos="4677"/>
        <w:tab w:val="right" w:pos="9355"/>
      </w:tabs>
    </w:pPr>
  </w:style>
  <w:style w:type="character" w:customStyle="1" w:styleId="a8">
    <w:name w:val="Нижний колонтитул Знак"/>
    <w:basedOn w:val="a0"/>
    <w:link w:val="a7"/>
    <w:uiPriority w:val="99"/>
    <w:rsid w:val="00747C5C"/>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4039</Words>
  <Characters>23025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user</cp:lastModifiedBy>
  <cp:revision>3</cp:revision>
  <dcterms:created xsi:type="dcterms:W3CDTF">2021-06-21T09:01:00Z</dcterms:created>
  <dcterms:modified xsi:type="dcterms:W3CDTF">2021-06-21T09:01:00Z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Acrobat PDFMaker 15 для Word</vt:lpwstr>
  </property>
  <property fmtid="{D5CDD505-2E9C-101B-9397-08002B2CF9AE}" pid="4" name="LastSaved">
    <vt:filetime>2020-11-16T00:00:00Z</vt:filetime>
  </property>
</Properties>
</file>